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9B" w:rsidRPr="00D8729B" w:rsidRDefault="00D6549E" w:rsidP="00D8729B">
      <w:pPr>
        <w:spacing w:after="0"/>
        <w:jc w:val="center"/>
        <w:rPr>
          <w:rFonts w:ascii="Cambria" w:hAnsi="Cambria" w:cs="Arial"/>
          <w:sz w:val="24"/>
          <w:szCs w:val="24"/>
        </w:rPr>
      </w:pPr>
      <w:bookmarkStart w:id="0" w:name="_GoBack"/>
      <w:bookmarkEnd w:id="0"/>
      <w:r>
        <w:rPr>
          <w:rFonts w:ascii="Cambria" w:hAnsi="Cambria" w:cs="Arial"/>
          <w:noProof/>
          <w:sz w:val="24"/>
          <w:szCs w:val="24"/>
        </w:rPr>
        <w:drawing>
          <wp:inline distT="0" distB="0" distL="0" distR="0">
            <wp:extent cx="5943600" cy="1857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5x8 Banner for Parades-page-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29B" w:rsidRPr="00D8729B" w:rsidRDefault="00D8729B" w:rsidP="00363EA2">
      <w:pPr>
        <w:spacing w:after="0"/>
        <w:rPr>
          <w:rFonts w:ascii="Cambria" w:hAnsi="Cambria" w:cs="Arial"/>
          <w:sz w:val="24"/>
          <w:szCs w:val="24"/>
        </w:rPr>
      </w:pPr>
    </w:p>
    <w:p w:rsidR="00363EA2" w:rsidRPr="00D8729B" w:rsidRDefault="00363EA2" w:rsidP="00363EA2">
      <w:pPr>
        <w:spacing w:after="0"/>
        <w:rPr>
          <w:rFonts w:ascii="Cambria" w:hAnsi="Cambria" w:cs="Arial"/>
          <w:b/>
          <w:sz w:val="24"/>
          <w:szCs w:val="24"/>
        </w:rPr>
      </w:pPr>
      <w:bookmarkStart w:id="1" w:name="_Hlk523679637"/>
      <w:r w:rsidRPr="00D8729B">
        <w:rPr>
          <w:rFonts w:ascii="Cambria" w:hAnsi="Cambria" w:cs="Arial"/>
          <w:b/>
          <w:sz w:val="24"/>
          <w:szCs w:val="24"/>
        </w:rPr>
        <w:t>FOR IMMEDIATE RELEASE</w:t>
      </w:r>
    </w:p>
    <w:p w:rsidR="00363EA2" w:rsidRPr="00D8729B" w:rsidRDefault="003A4FB3" w:rsidP="00363EA2">
      <w:pPr>
        <w:spacing w:after="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Saturday, September 8, 2018</w:t>
      </w:r>
    </w:p>
    <w:p w:rsidR="00D6549E" w:rsidRPr="00D8729B" w:rsidRDefault="00363EA2" w:rsidP="00363EA2">
      <w:pPr>
        <w:spacing w:after="0"/>
        <w:rPr>
          <w:rFonts w:ascii="Cambria" w:hAnsi="Cambria" w:cs="Arial"/>
          <w:sz w:val="24"/>
          <w:szCs w:val="24"/>
        </w:rPr>
      </w:pPr>
      <w:r w:rsidRPr="00D8729B">
        <w:rPr>
          <w:rFonts w:ascii="Cambria" w:hAnsi="Cambria" w:cs="Arial"/>
          <w:sz w:val="24"/>
          <w:szCs w:val="24"/>
        </w:rPr>
        <w:t xml:space="preserve">Contact: </w:t>
      </w:r>
      <w:r w:rsidR="00D6549E">
        <w:rPr>
          <w:rFonts w:ascii="Cambria" w:hAnsi="Cambria" w:cs="Arial"/>
          <w:sz w:val="24"/>
          <w:szCs w:val="24"/>
        </w:rPr>
        <w:t xml:space="preserve">Meghan Reckling, (517) 672-6823 or Dan </w:t>
      </w:r>
      <w:proofErr w:type="spellStart"/>
      <w:r w:rsidR="00D6549E">
        <w:rPr>
          <w:rFonts w:ascii="Cambria" w:hAnsi="Cambria" w:cs="Arial"/>
          <w:sz w:val="24"/>
          <w:szCs w:val="24"/>
        </w:rPr>
        <w:t>Wholihan</w:t>
      </w:r>
      <w:proofErr w:type="spellEnd"/>
      <w:r w:rsidR="00D6549E">
        <w:rPr>
          <w:rFonts w:ascii="Cambria" w:hAnsi="Cambria" w:cs="Arial"/>
          <w:sz w:val="24"/>
          <w:szCs w:val="24"/>
        </w:rPr>
        <w:t xml:space="preserve">, </w:t>
      </w:r>
      <w:r w:rsidR="003A4FB3">
        <w:rPr>
          <w:rFonts w:ascii="Cambria" w:hAnsi="Cambria" w:cs="Arial"/>
          <w:sz w:val="24"/>
          <w:szCs w:val="24"/>
        </w:rPr>
        <w:t>(517) 896-9992</w:t>
      </w:r>
    </w:p>
    <w:p w:rsidR="00363EA2" w:rsidRPr="00D8729B" w:rsidRDefault="00363EA2" w:rsidP="000E5CBD">
      <w:pPr>
        <w:spacing w:after="0"/>
        <w:jc w:val="center"/>
        <w:rPr>
          <w:rFonts w:ascii="Cambria" w:hAnsi="Cambria" w:cs="Arial"/>
          <w:sz w:val="24"/>
          <w:szCs w:val="24"/>
        </w:rPr>
      </w:pPr>
    </w:p>
    <w:p w:rsidR="00854C1F" w:rsidRPr="003A4FB3" w:rsidRDefault="00363EA2" w:rsidP="00552BDD">
      <w:pPr>
        <w:spacing w:after="0"/>
        <w:jc w:val="center"/>
        <w:rPr>
          <w:rFonts w:ascii="Cambria" w:hAnsi="Cambria" w:cs="Arial"/>
          <w:b/>
          <w:sz w:val="44"/>
          <w:szCs w:val="24"/>
        </w:rPr>
      </w:pPr>
      <w:r w:rsidRPr="003A4FB3">
        <w:rPr>
          <w:rFonts w:ascii="Cambria" w:hAnsi="Cambria" w:cs="Arial"/>
          <w:b/>
          <w:sz w:val="44"/>
          <w:szCs w:val="24"/>
        </w:rPr>
        <w:t xml:space="preserve">Livingston County Republican Party to </w:t>
      </w:r>
      <w:r w:rsidR="00110517" w:rsidRPr="003A4FB3">
        <w:rPr>
          <w:rFonts w:ascii="Cambria" w:hAnsi="Cambria" w:cs="Arial"/>
          <w:b/>
          <w:sz w:val="44"/>
          <w:szCs w:val="24"/>
        </w:rPr>
        <w:t>host</w:t>
      </w:r>
      <w:r w:rsidRPr="003A4FB3">
        <w:rPr>
          <w:rFonts w:ascii="Cambria" w:hAnsi="Cambria" w:cs="Arial"/>
          <w:b/>
          <w:sz w:val="44"/>
          <w:szCs w:val="24"/>
        </w:rPr>
        <w:t xml:space="preserve"> </w:t>
      </w:r>
      <w:r w:rsidR="00D6549E" w:rsidRPr="003A4FB3">
        <w:rPr>
          <w:rFonts w:ascii="Cambria" w:hAnsi="Cambria" w:cs="Arial"/>
          <w:b/>
          <w:sz w:val="44"/>
          <w:szCs w:val="24"/>
        </w:rPr>
        <w:t>John James, Candidate for US Senate, at Fall Reagan Day Dinner</w:t>
      </w:r>
    </w:p>
    <w:p w:rsidR="00363EA2" w:rsidRPr="00D8729B" w:rsidRDefault="00363EA2" w:rsidP="00363EA2">
      <w:pPr>
        <w:spacing w:after="0"/>
        <w:jc w:val="center"/>
        <w:rPr>
          <w:rFonts w:ascii="Cambria" w:hAnsi="Cambria" w:cs="Arial"/>
          <w:b/>
          <w:sz w:val="44"/>
          <w:szCs w:val="24"/>
        </w:rPr>
      </w:pPr>
    </w:p>
    <w:bookmarkEnd w:id="1"/>
    <w:p w:rsidR="00D8729B" w:rsidRDefault="00854C1F" w:rsidP="00071D57">
      <w:pPr>
        <w:pStyle w:val="NormalWeb"/>
        <w:spacing w:before="0" w:beforeAutospacing="0" w:after="0" w:afterAutospacing="0" w:line="480" w:lineRule="auto"/>
        <w:ind w:firstLine="720"/>
        <w:rPr>
          <w:rFonts w:ascii="Cambria" w:hAnsi="Cambria" w:cs="Arial"/>
          <w:color w:val="000000"/>
        </w:rPr>
      </w:pPr>
      <w:r w:rsidRPr="00D8729B">
        <w:rPr>
          <w:rFonts w:ascii="Cambria" w:hAnsi="Cambria" w:cs="Arial"/>
          <w:color w:val="000000"/>
        </w:rPr>
        <w:t xml:space="preserve">The Livingston County Republican Party is </w:t>
      </w:r>
      <w:r w:rsidR="00363EA2" w:rsidRPr="00D8729B">
        <w:rPr>
          <w:rFonts w:ascii="Cambria" w:hAnsi="Cambria" w:cs="Arial"/>
          <w:color w:val="000000"/>
        </w:rPr>
        <w:t>excited</w:t>
      </w:r>
      <w:r w:rsidRPr="00D8729B">
        <w:rPr>
          <w:rFonts w:ascii="Cambria" w:hAnsi="Cambria" w:cs="Arial"/>
          <w:color w:val="000000"/>
        </w:rPr>
        <w:t xml:space="preserve"> to announce</w:t>
      </w:r>
      <w:r w:rsidR="00071D57">
        <w:rPr>
          <w:rFonts w:ascii="Cambria" w:hAnsi="Cambria" w:cs="Arial"/>
          <w:color w:val="000000"/>
        </w:rPr>
        <w:t xml:space="preserve"> </w:t>
      </w:r>
      <w:r w:rsidR="00E45B5D">
        <w:rPr>
          <w:rFonts w:ascii="Cambria" w:hAnsi="Cambria" w:cs="Arial"/>
          <w:color w:val="000000"/>
        </w:rPr>
        <w:t>John James, candidate for United States Senate</w:t>
      </w:r>
      <w:r w:rsidR="003A4FB3">
        <w:rPr>
          <w:rFonts w:ascii="Cambria" w:hAnsi="Cambria" w:cs="Arial"/>
          <w:color w:val="000000"/>
        </w:rPr>
        <w:t>,</w:t>
      </w:r>
      <w:r w:rsidR="00D8729B">
        <w:rPr>
          <w:rFonts w:ascii="Cambria" w:hAnsi="Cambria" w:cs="Arial"/>
          <w:color w:val="000000"/>
        </w:rPr>
        <w:t xml:space="preserve"> </w:t>
      </w:r>
      <w:r w:rsidR="00363EA2" w:rsidRPr="00D8729B">
        <w:rPr>
          <w:rFonts w:ascii="Cambria" w:hAnsi="Cambria" w:cs="Arial"/>
          <w:color w:val="000000"/>
        </w:rPr>
        <w:t xml:space="preserve">will be the keynote speaker at </w:t>
      </w:r>
      <w:r w:rsidR="00E45B5D">
        <w:rPr>
          <w:rFonts w:ascii="Cambria" w:hAnsi="Cambria" w:cs="Arial"/>
          <w:color w:val="000000"/>
        </w:rPr>
        <w:t>their annual fall Reagan Da</w:t>
      </w:r>
      <w:r w:rsidR="00D8729B">
        <w:rPr>
          <w:rFonts w:ascii="Cambria" w:hAnsi="Cambria" w:cs="Arial"/>
          <w:color w:val="000000"/>
        </w:rPr>
        <w:t>y Dinner</w:t>
      </w:r>
      <w:r w:rsidR="003A4FB3">
        <w:rPr>
          <w:rFonts w:ascii="Cambria" w:hAnsi="Cambria" w:cs="Arial"/>
          <w:color w:val="000000"/>
        </w:rPr>
        <w:t xml:space="preserve"> on Tuesday, October 30, 2018. </w:t>
      </w:r>
    </w:p>
    <w:p w:rsidR="00A44DCD" w:rsidRDefault="00A44DCD" w:rsidP="00071D57">
      <w:pPr>
        <w:pStyle w:val="NormalWeb"/>
        <w:spacing w:before="0" w:beforeAutospacing="0" w:after="0" w:afterAutospacing="0" w:line="480" w:lineRule="auto"/>
        <w:ind w:firstLine="72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James is a husband, father, combat veteran and businessman. He is a pro-life, pro-Second Amendment, </w:t>
      </w:r>
      <w:r w:rsidRPr="00804FA3">
        <w:rPr>
          <w:rFonts w:ascii="Cambria" w:hAnsi="Cambria" w:cs="Arial"/>
          <w:noProof/>
          <w:color w:val="000000"/>
        </w:rPr>
        <w:t>pro-business</w:t>
      </w:r>
      <w:r>
        <w:rPr>
          <w:rFonts w:ascii="Cambria" w:hAnsi="Cambria" w:cs="Arial"/>
          <w:color w:val="000000"/>
        </w:rPr>
        <w:t xml:space="preserve"> conservative who has demonstrated energetic leadership, clarity of vision and a passion for service from the battlefield to the boardroom. John’s lived the American Dream and wants to protect that Dream for future generations. </w:t>
      </w:r>
    </w:p>
    <w:p w:rsidR="003A4FB3" w:rsidRDefault="00A44DCD" w:rsidP="00A44DCD">
      <w:pPr>
        <w:pStyle w:val="NormalWeb"/>
        <w:spacing w:before="0" w:beforeAutospacing="0" w:after="0" w:afterAutospacing="0" w:line="480" w:lineRule="auto"/>
        <w:ind w:firstLine="72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James is currently running against Democratic incumbent Debbie Stabenow after beating Sandy </w:t>
      </w:r>
      <w:proofErr w:type="spellStart"/>
      <w:r>
        <w:rPr>
          <w:rFonts w:ascii="Cambria" w:hAnsi="Cambria" w:cs="Arial"/>
          <w:color w:val="000000"/>
        </w:rPr>
        <w:t>Pensler</w:t>
      </w:r>
      <w:proofErr w:type="spellEnd"/>
      <w:r>
        <w:rPr>
          <w:rFonts w:ascii="Cambria" w:hAnsi="Cambria" w:cs="Arial"/>
          <w:color w:val="000000"/>
        </w:rPr>
        <w:t xml:space="preserve"> in the August primary. </w:t>
      </w:r>
    </w:p>
    <w:p w:rsidR="00A44DCD" w:rsidRDefault="00A44DCD" w:rsidP="003A4FB3">
      <w:pPr>
        <w:pStyle w:val="NormalWeb"/>
        <w:spacing w:before="0" w:beforeAutospacing="0" w:after="0" w:afterAutospacing="0" w:line="480" w:lineRule="auto"/>
        <w:ind w:firstLine="72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On August 7</w:t>
      </w:r>
      <w:r w:rsidRPr="00A44DCD">
        <w:rPr>
          <w:rFonts w:ascii="Cambria" w:hAnsi="Cambria" w:cs="Arial"/>
          <w:color w:val="000000"/>
          <w:vertAlign w:val="superscript"/>
        </w:rPr>
        <w:t>th</w:t>
      </w:r>
      <w:r>
        <w:rPr>
          <w:rFonts w:ascii="Cambria" w:hAnsi="Cambria" w:cs="Arial"/>
          <w:color w:val="000000"/>
        </w:rPr>
        <w:t xml:space="preserve">, President Donald Trump tweeted, “Congratulations to a future STAR of the Republican Party, future Senator John James. A big and bold victory tonight in the Great State of Michigan – the first of many. November can’t come fast enough!”  </w:t>
      </w:r>
    </w:p>
    <w:p w:rsidR="00A44DCD" w:rsidRDefault="00A44DCD" w:rsidP="00A44DCD">
      <w:pPr>
        <w:pStyle w:val="NormalWeb"/>
        <w:spacing w:before="0" w:beforeAutospacing="0" w:after="0" w:afterAutospacing="0" w:line="480" w:lineRule="auto"/>
        <w:ind w:firstLine="72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lastRenderedPageBreak/>
        <w:t xml:space="preserve">“Michigan needs a combat veteran and job creator in the US Senate,” said James in August after his Primary win. “I don’t have a Black message. I don’t have a White message. I have a Michigan message. I’m a West Point graduate and a combat veteran who knows how to keep America safe because I have done it before. I am a job-creator who knows how to create </w:t>
      </w:r>
      <w:r w:rsidRPr="00804FA3">
        <w:rPr>
          <w:rFonts w:ascii="Cambria" w:hAnsi="Cambria" w:cs="Arial"/>
          <w:noProof/>
          <w:color w:val="000000"/>
        </w:rPr>
        <w:t>economic</w:t>
      </w:r>
      <w:r>
        <w:rPr>
          <w:rFonts w:ascii="Cambria" w:hAnsi="Cambria" w:cs="Arial"/>
          <w:color w:val="000000"/>
        </w:rPr>
        <w:t xml:space="preserve"> opportunity because I have done it before. Washington has enough career politicians. We need people who have experience getting results. You aren’t going to get results from a 43-year career politician. Debbie Stabenow better </w:t>
      </w:r>
      <w:r w:rsidRPr="00804FA3">
        <w:rPr>
          <w:rFonts w:ascii="Cambria" w:hAnsi="Cambria" w:cs="Arial"/>
          <w:noProof/>
          <w:color w:val="000000"/>
        </w:rPr>
        <w:t>get</w:t>
      </w:r>
      <w:r>
        <w:rPr>
          <w:rFonts w:ascii="Cambria" w:hAnsi="Cambria" w:cs="Arial"/>
          <w:color w:val="000000"/>
        </w:rPr>
        <w:t xml:space="preserve"> ready for the fight of her political life.”</w:t>
      </w:r>
    </w:p>
    <w:p w:rsidR="003A4FB3" w:rsidRDefault="00854C1F" w:rsidP="003A4FB3">
      <w:pPr>
        <w:pStyle w:val="NormalWeb"/>
        <w:spacing w:before="0" w:beforeAutospacing="0" w:after="0" w:afterAutospacing="0" w:line="480" w:lineRule="auto"/>
        <w:ind w:firstLine="720"/>
        <w:rPr>
          <w:rFonts w:ascii="Cambria" w:hAnsi="Cambria" w:cs="Arial"/>
          <w:color w:val="000000"/>
        </w:rPr>
      </w:pPr>
      <w:r w:rsidRPr="00D8729B">
        <w:rPr>
          <w:rFonts w:ascii="Cambria" w:hAnsi="Cambria" w:cs="Arial"/>
          <w:color w:val="000000"/>
        </w:rPr>
        <w:t xml:space="preserve">The dinner will take place on </w:t>
      </w:r>
      <w:r w:rsidR="00A44DCD">
        <w:rPr>
          <w:rFonts w:ascii="Cambria" w:hAnsi="Cambria" w:cs="Arial"/>
          <w:color w:val="000000"/>
        </w:rPr>
        <w:t>Tuesday</w:t>
      </w:r>
      <w:r w:rsidR="00804FA3">
        <w:rPr>
          <w:rFonts w:ascii="Cambria" w:hAnsi="Cambria" w:cs="Arial"/>
          <w:color w:val="000000"/>
        </w:rPr>
        <w:t xml:space="preserve"> at 7:00 pm </w:t>
      </w:r>
      <w:r w:rsidRPr="00D8729B">
        <w:rPr>
          <w:rFonts w:ascii="Cambria" w:hAnsi="Cambria" w:cs="Arial"/>
          <w:color w:val="000000"/>
        </w:rPr>
        <w:t>at Crystal Gardens Banquet Cent</w:t>
      </w:r>
      <w:r w:rsidR="00110BC6" w:rsidRPr="00D8729B">
        <w:rPr>
          <w:rFonts w:ascii="Cambria" w:hAnsi="Cambria" w:cs="Arial"/>
          <w:color w:val="000000"/>
        </w:rPr>
        <w:t xml:space="preserve">er, 5768 E. Grand River Ave, </w:t>
      </w:r>
      <w:r w:rsidRPr="00D8729B">
        <w:rPr>
          <w:rFonts w:ascii="Cambria" w:hAnsi="Cambria" w:cs="Arial"/>
          <w:color w:val="000000"/>
        </w:rPr>
        <w:t>Howell, MI</w:t>
      </w:r>
      <w:r w:rsidR="00110BC6" w:rsidRPr="00D8729B">
        <w:rPr>
          <w:rFonts w:ascii="Cambria" w:hAnsi="Cambria" w:cs="Arial"/>
          <w:color w:val="000000"/>
        </w:rPr>
        <w:t xml:space="preserve"> 48843</w:t>
      </w:r>
      <w:r w:rsidRPr="00D8729B">
        <w:rPr>
          <w:rFonts w:ascii="Cambria" w:hAnsi="Cambria" w:cs="Arial"/>
          <w:color w:val="000000"/>
        </w:rPr>
        <w:t>.</w:t>
      </w:r>
      <w:r w:rsidR="00A44DCD">
        <w:rPr>
          <w:rFonts w:ascii="Cambria" w:hAnsi="Cambria" w:cs="Arial"/>
          <w:color w:val="000000"/>
        </w:rPr>
        <w:t xml:space="preserve"> </w:t>
      </w:r>
      <w:r w:rsidR="003F5587" w:rsidRPr="00804FA3">
        <w:rPr>
          <w:rFonts w:asciiTheme="majorHAnsi" w:hAnsiTheme="majorHAnsi"/>
          <w:color w:val="000000"/>
          <w:shd w:val="clear" w:color="auto" w:fill="FFFFFF"/>
        </w:rPr>
        <w:t xml:space="preserve">Tickets are $60 per person. Those who purchase dinner tickets will have the opportunity to attend a candidate reception in the main dining hall </w:t>
      </w:r>
      <w:r w:rsidR="00804FA3">
        <w:rPr>
          <w:rFonts w:asciiTheme="majorHAnsi" w:hAnsiTheme="majorHAnsi"/>
          <w:noProof/>
          <w:color w:val="000000"/>
          <w:shd w:val="clear" w:color="auto" w:fill="FFFFFF"/>
        </w:rPr>
        <w:t>before</w:t>
      </w:r>
      <w:r w:rsidR="003F5587" w:rsidRPr="00804FA3">
        <w:rPr>
          <w:rFonts w:asciiTheme="majorHAnsi" w:hAnsiTheme="majorHAnsi"/>
          <w:color w:val="000000"/>
          <w:shd w:val="clear" w:color="auto" w:fill="FFFFFF"/>
        </w:rPr>
        <w:t xml:space="preserve"> the dinner starting at 5:30 p.m.</w:t>
      </w:r>
    </w:p>
    <w:p w:rsidR="00363EA2" w:rsidRPr="00D8729B" w:rsidRDefault="003A4FB3" w:rsidP="003A4FB3">
      <w:pPr>
        <w:pStyle w:val="NormalWeb"/>
        <w:spacing w:before="0" w:beforeAutospacing="0" w:after="0" w:afterAutospacing="0" w:line="480" w:lineRule="auto"/>
        <w:ind w:firstLine="72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Confirmed candidates for the candidate reception include Mary </w:t>
      </w:r>
      <w:proofErr w:type="spellStart"/>
      <w:r>
        <w:rPr>
          <w:rFonts w:ascii="Cambria" w:hAnsi="Cambria" w:cs="Arial"/>
          <w:color w:val="000000"/>
        </w:rPr>
        <w:t>Treder</w:t>
      </w:r>
      <w:proofErr w:type="spellEnd"/>
      <w:r>
        <w:rPr>
          <w:rFonts w:ascii="Cambria" w:hAnsi="Cambria" w:cs="Arial"/>
          <w:color w:val="000000"/>
        </w:rPr>
        <w:t xml:space="preserve"> Lang, candidate for Secretary of State; Congressman Mike Bishop, Candidate for 8</w:t>
      </w:r>
      <w:r w:rsidRPr="003A4FB3">
        <w:rPr>
          <w:rFonts w:ascii="Cambria" w:hAnsi="Cambria" w:cs="Arial"/>
          <w:color w:val="000000"/>
          <w:vertAlign w:val="superscript"/>
        </w:rPr>
        <w:t>th</w:t>
      </w:r>
      <w:r>
        <w:rPr>
          <w:rFonts w:ascii="Cambria" w:hAnsi="Cambria" w:cs="Arial"/>
          <w:color w:val="000000"/>
        </w:rPr>
        <w:t xml:space="preserve"> Congressional District; Representative Lana Theis, Candidate for 22</w:t>
      </w:r>
      <w:r w:rsidRPr="003A4FB3">
        <w:rPr>
          <w:rFonts w:ascii="Cambria" w:hAnsi="Cambria" w:cs="Arial"/>
          <w:color w:val="000000"/>
          <w:vertAlign w:val="superscript"/>
        </w:rPr>
        <w:t>nd</w:t>
      </w:r>
      <w:r>
        <w:rPr>
          <w:rFonts w:ascii="Cambria" w:hAnsi="Cambria" w:cs="Arial"/>
          <w:color w:val="000000"/>
        </w:rPr>
        <w:t xml:space="preserve"> State Senate; Representative Hank Vaupel, Candidate for 47</w:t>
      </w:r>
      <w:r w:rsidRPr="003A4FB3">
        <w:rPr>
          <w:rFonts w:ascii="Cambria" w:hAnsi="Cambria" w:cs="Arial"/>
          <w:color w:val="000000"/>
          <w:vertAlign w:val="superscript"/>
        </w:rPr>
        <w:t>th</w:t>
      </w:r>
      <w:r>
        <w:rPr>
          <w:rFonts w:ascii="Cambria" w:hAnsi="Cambria" w:cs="Arial"/>
          <w:color w:val="000000"/>
        </w:rPr>
        <w:t xml:space="preserve"> State Representative; and Ann </w:t>
      </w:r>
      <w:proofErr w:type="spellStart"/>
      <w:r>
        <w:rPr>
          <w:rFonts w:ascii="Cambria" w:hAnsi="Cambria" w:cs="Arial"/>
          <w:color w:val="000000"/>
        </w:rPr>
        <w:t>Bollin</w:t>
      </w:r>
      <w:proofErr w:type="spellEnd"/>
      <w:r>
        <w:rPr>
          <w:rFonts w:ascii="Cambria" w:hAnsi="Cambria" w:cs="Arial"/>
          <w:color w:val="000000"/>
        </w:rPr>
        <w:t>, Candidate for 42</w:t>
      </w:r>
      <w:r w:rsidRPr="003A4FB3">
        <w:rPr>
          <w:rFonts w:ascii="Cambria" w:hAnsi="Cambria" w:cs="Arial"/>
          <w:color w:val="000000"/>
          <w:vertAlign w:val="superscript"/>
        </w:rPr>
        <w:t>nd</w:t>
      </w:r>
      <w:r>
        <w:rPr>
          <w:rFonts w:ascii="Cambria" w:hAnsi="Cambria" w:cs="Arial"/>
          <w:color w:val="000000"/>
        </w:rPr>
        <w:t xml:space="preserve"> State Representative. </w:t>
      </w:r>
    </w:p>
    <w:p w:rsidR="00854C1F" w:rsidRPr="00D8729B" w:rsidRDefault="00854C1F" w:rsidP="00071D57">
      <w:pPr>
        <w:pStyle w:val="NormalWeb"/>
        <w:spacing w:before="0" w:beforeAutospacing="0" w:after="0" w:afterAutospacing="0" w:line="480" w:lineRule="auto"/>
        <w:ind w:firstLine="720"/>
        <w:rPr>
          <w:rFonts w:ascii="Cambria" w:hAnsi="Cambria" w:cs="Arial"/>
          <w:color w:val="000000"/>
        </w:rPr>
      </w:pPr>
      <w:r w:rsidRPr="00D8729B">
        <w:rPr>
          <w:rFonts w:ascii="Cambria" w:hAnsi="Cambria" w:cs="Arial"/>
          <w:color w:val="000000"/>
        </w:rPr>
        <w:t>Tickets, table</w:t>
      </w:r>
      <w:r w:rsidR="00363EA2" w:rsidRPr="00D8729B">
        <w:rPr>
          <w:rFonts w:ascii="Cambria" w:hAnsi="Cambria" w:cs="Arial"/>
          <w:color w:val="000000"/>
        </w:rPr>
        <w:t>s</w:t>
      </w:r>
      <w:r w:rsidR="003A4FB3">
        <w:rPr>
          <w:rFonts w:ascii="Cambria" w:hAnsi="Cambria" w:cs="Arial"/>
          <w:color w:val="000000"/>
        </w:rPr>
        <w:t xml:space="preserve">, </w:t>
      </w:r>
      <w:r w:rsidRPr="00D8729B">
        <w:rPr>
          <w:rFonts w:ascii="Cambria" w:hAnsi="Cambria" w:cs="Arial"/>
          <w:color w:val="000000"/>
        </w:rPr>
        <w:t xml:space="preserve">event </w:t>
      </w:r>
      <w:r w:rsidR="00363EA2" w:rsidRPr="00D8729B">
        <w:rPr>
          <w:rFonts w:ascii="Cambria" w:hAnsi="Cambria" w:cs="Arial"/>
          <w:color w:val="000000"/>
        </w:rPr>
        <w:t>sponsorships</w:t>
      </w:r>
      <w:r w:rsidR="003A4FB3">
        <w:rPr>
          <w:rFonts w:ascii="Cambria" w:hAnsi="Cambria" w:cs="Arial"/>
          <w:color w:val="000000"/>
        </w:rPr>
        <w:t xml:space="preserve"> and additional information</w:t>
      </w:r>
      <w:r w:rsidRPr="00D8729B">
        <w:rPr>
          <w:rFonts w:ascii="Cambria" w:hAnsi="Cambria" w:cs="Arial"/>
          <w:color w:val="000000"/>
        </w:rPr>
        <w:t xml:space="preserve"> can be purchased online by visiting </w:t>
      </w:r>
      <w:hyperlink r:id="rId10" w:history="1">
        <w:r w:rsidRPr="00D8729B">
          <w:rPr>
            <w:rStyle w:val="Hyperlink"/>
            <w:rFonts w:ascii="Cambria" w:hAnsi="Cambria" w:cs="Arial"/>
            <w:color w:val="1155CC"/>
          </w:rPr>
          <w:t>www.LivingstonRepublicans.com</w:t>
        </w:r>
      </w:hyperlink>
      <w:r w:rsidRPr="00D8729B">
        <w:rPr>
          <w:rFonts w:ascii="Cambria" w:hAnsi="Cambria" w:cs="Arial"/>
          <w:color w:val="000000"/>
        </w:rPr>
        <w:t xml:space="preserve"> or by </w:t>
      </w:r>
      <w:r w:rsidR="00363EA2" w:rsidRPr="00D8729B">
        <w:rPr>
          <w:rFonts w:ascii="Cambria" w:hAnsi="Cambria" w:cs="Arial"/>
          <w:color w:val="000000"/>
        </w:rPr>
        <w:t xml:space="preserve">calling </w:t>
      </w:r>
      <w:r w:rsidRPr="00D8729B">
        <w:rPr>
          <w:rFonts w:ascii="Cambria" w:hAnsi="Cambria" w:cs="Arial"/>
          <w:color w:val="000000"/>
        </w:rPr>
        <w:t>Megh</w:t>
      </w:r>
      <w:r w:rsidR="008576E8">
        <w:rPr>
          <w:rFonts w:ascii="Cambria" w:hAnsi="Cambria" w:cs="Arial"/>
          <w:color w:val="000000"/>
        </w:rPr>
        <w:t>an Reckling at (517) 672-6823</w:t>
      </w:r>
      <w:r w:rsidR="003A4FB3">
        <w:rPr>
          <w:rFonts w:ascii="Cambria" w:hAnsi="Cambria" w:cs="Arial"/>
          <w:color w:val="000000"/>
        </w:rPr>
        <w:t xml:space="preserve"> or Dan </w:t>
      </w:r>
      <w:proofErr w:type="spellStart"/>
      <w:r w:rsidR="003A4FB3">
        <w:rPr>
          <w:rFonts w:ascii="Cambria" w:hAnsi="Cambria" w:cs="Arial"/>
          <w:color w:val="000000"/>
        </w:rPr>
        <w:t>Schifko</w:t>
      </w:r>
      <w:proofErr w:type="spellEnd"/>
      <w:r w:rsidR="003A4FB3">
        <w:rPr>
          <w:rFonts w:ascii="Cambria" w:hAnsi="Cambria" w:cs="Arial"/>
          <w:color w:val="000000"/>
        </w:rPr>
        <w:t xml:space="preserve"> (248) 866-1366.</w:t>
      </w:r>
    </w:p>
    <w:p w:rsidR="00110517" w:rsidRDefault="00110517" w:rsidP="00071D57">
      <w:pPr>
        <w:pStyle w:val="NormalWeb"/>
        <w:spacing w:before="0" w:beforeAutospacing="0" w:after="0" w:afterAutospacing="0" w:line="480" w:lineRule="auto"/>
        <w:jc w:val="center"/>
        <w:rPr>
          <w:rFonts w:ascii="Cambria" w:hAnsi="Cambria" w:cs="Arial"/>
          <w:color w:val="000000"/>
        </w:rPr>
      </w:pPr>
      <w:r w:rsidRPr="00D8729B">
        <w:rPr>
          <w:rFonts w:ascii="Cambria" w:hAnsi="Cambria" w:cs="Arial"/>
          <w:color w:val="000000"/>
        </w:rPr>
        <w:t>#####</w:t>
      </w:r>
    </w:p>
    <w:p w:rsidR="00DE0704" w:rsidRPr="00D8729B" w:rsidRDefault="00DE0704" w:rsidP="00DE0704">
      <w:pPr>
        <w:pStyle w:val="NormalWeb"/>
        <w:spacing w:before="0" w:beforeAutospacing="0" w:after="0" w:afterAutospacing="0" w:line="480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[Attachment: </w:t>
      </w:r>
      <w:r w:rsidR="003A4FB3">
        <w:rPr>
          <w:rFonts w:ascii="Cambria" w:hAnsi="Cambria" w:cs="Arial"/>
          <w:color w:val="000000"/>
        </w:rPr>
        <w:t>Photo of John James</w:t>
      </w:r>
      <w:r>
        <w:rPr>
          <w:rFonts w:ascii="Cambria" w:hAnsi="Cambria" w:cs="Arial"/>
          <w:color w:val="000000"/>
        </w:rPr>
        <w:t>]</w:t>
      </w:r>
    </w:p>
    <w:p w:rsidR="00110517" w:rsidRPr="00D8729B" w:rsidRDefault="00110517" w:rsidP="00071D57">
      <w:pPr>
        <w:pStyle w:val="NormalWeb"/>
        <w:spacing w:before="0" w:beforeAutospacing="0" w:after="0" w:afterAutospacing="0" w:line="480" w:lineRule="auto"/>
        <w:jc w:val="center"/>
        <w:rPr>
          <w:rFonts w:ascii="Cambria" w:hAnsi="Cambria" w:cs="Arial"/>
          <w:color w:val="000000"/>
        </w:rPr>
      </w:pPr>
    </w:p>
    <w:p w:rsidR="00110517" w:rsidRPr="00D8729B" w:rsidRDefault="00110517" w:rsidP="00071D57">
      <w:pPr>
        <w:pStyle w:val="NormalWeb"/>
        <w:spacing w:before="0" w:beforeAutospacing="0" w:after="0" w:afterAutospacing="0" w:line="480" w:lineRule="auto"/>
        <w:rPr>
          <w:rFonts w:ascii="Cambria" w:hAnsi="Cambria" w:cs="Arial"/>
          <w:color w:val="000000"/>
        </w:rPr>
      </w:pPr>
    </w:p>
    <w:sectPr w:rsidR="00110517" w:rsidRPr="00D8729B" w:rsidSect="00D8729B">
      <w:footerReference w:type="default" r:id="rId11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1CF" w:rsidRDefault="001E31CF" w:rsidP="00EB2BB9">
      <w:pPr>
        <w:spacing w:after="0" w:line="240" w:lineRule="auto"/>
      </w:pPr>
      <w:r>
        <w:separator/>
      </w:r>
    </w:p>
  </w:endnote>
  <w:endnote w:type="continuationSeparator" w:id="0">
    <w:p w:rsidR="001E31CF" w:rsidRDefault="001E31CF" w:rsidP="00EB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B9" w:rsidRPr="00D8729B" w:rsidRDefault="00EB2BB9" w:rsidP="00EB2BB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ambria" w:hAnsi="Cambria" w:cs="Arial"/>
        <w:sz w:val="18"/>
        <w:szCs w:val="24"/>
        <w:shd w:val="clear" w:color="auto" w:fill="FFFFFF"/>
      </w:rPr>
    </w:pPr>
    <w:r w:rsidRPr="00D8729B">
      <w:rPr>
        <w:rFonts w:ascii="Cambria" w:hAnsi="Cambria" w:cs="Arial"/>
        <w:sz w:val="18"/>
        <w:szCs w:val="24"/>
        <w:shd w:val="clear" w:color="auto" w:fill="FFFFFF"/>
      </w:rPr>
      <w:t>Paid for by the Livingston County Republican Party with regulated funds • P.O. Box 923 • Brighton, MI 48116</w:t>
    </w:r>
  </w:p>
  <w:p w:rsidR="00EB2BB9" w:rsidRDefault="00EB2B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1CF" w:rsidRDefault="001E31CF" w:rsidP="00EB2BB9">
      <w:pPr>
        <w:spacing w:after="0" w:line="240" w:lineRule="auto"/>
      </w:pPr>
      <w:r>
        <w:separator/>
      </w:r>
    </w:p>
  </w:footnote>
  <w:footnote w:type="continuationSeparator" w:id="0">
    <w:p w:rsidR="001E31CF" w:rsidRDefault="001E31CF" w:rsidP="00EB2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A1460"/>
    <w:multiLevelType w:val="hybridMultilevel"/>
    <w:tmpl w:val="9D461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2MjI0NbSwMDY2MTBW0lEKTi0uzszPAykwqgUAcmaEyiwAAAA="/>
  </w:docVars>
  <w:rsids>
    <w:rsidRoot w:val="000E5CBD"/>
    <w:rsid w:val="00005624"/>
    <w:rsid w:val="00032D13"/>
    <w:rsid w:val="00071D57"/>
    <w:rsid w:val="000B11EB"/>
    <w:rsid w:val="000E5CBD"/>
    <w:rsid w:val="00110517"/>
    <w:rsid w:val="00110BC6"/>
    <w:rsid w:val="00161580"/>
    <w:rsid w:val="001E31CF"/>
    <w:rsid w:val="002974C9"/>
    <w:rsid w:val="002A5AF1"/>
    <w:rsid w:val="003440F7"/>
    <w:rsid w:val="00363EA2"/>
    <w:rsid w:val="003A4FB3"/>
    <w:rsid w:val="003F5587"/>
    <w:rsid w:val="004A14B5"/>
    <w:rsid w:val="004D2750"/>
    <w:rsid w:val="00526852"/>
    <w:rsid w:val="00552BDD"/>
    <w:rsid w:val="005E68FC"/>
    <w:rsid w:val="00613563"/>
    <w:rsid w:val="00647054"/>
    <w:rsid w:val="006B15BA"/>
    <w:rsid w:val="006F5AFD"/>
    <w:rsid w:val="0076645A"/>
    <w:rsid w:val="00794CAA"/>
    <w:rsid w:val="007A1BB1"/>
    <w:rsid w:val="00804FA3"/>
    <w:rsid w:val="00854C1F"/>
    <w:rsid w:val="008576E8"/>
    <w:rsid w:val="00904DAB"/>
    <w:rsid w:val="00981B71"/>
    <w:rsid w:val="00991218"/>
    <w:rsid w:val="009B3219"/>
    <w:rsid w:val="009C27C7"/>
    <w:rsid w:val="00A35E4E"/>
    <w:rsid w:val="00A44DCD"/>
    <w:rsid w:val="00A819FC"/>
    <w:rsid w:val="00AC4902"/>
    <w:rsid w:val="00B867DA"/>
    <w:rsid w:val="00C41D8E"/>
    <w:rsid w:val="00C85A3F"/>
    <w:rsid w:val="00D6549E"/>
    <w:rsid w:val="00D8729B"/>
    <w:rsid w:val="00DA1453"/>
    <w:rsid w:val="00DE0704"/>
    <w:rsid w:val="00E45B5D"/>
    <w:rsid w:val="00E4785B"/>
    <w:rsid w:val="00EB2BB9"/>
    <w:rsid w:val="00EE4807"/>
    <w:rsid w:val="00F95A44"/>
    <w:rsid w:val="00FD4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C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C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5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2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BB9"/>
  </w:style>
  <w:style w:type="paragraph" w:styleId="Footer">
    <w:name w:val="footer"/>
    <w:basedOn w:val="Normal"/>
    <w:link w:val="FooterChar"/>
    <w:uiPriority w:val="99"/>
    <w:unhideWhenUsed/>
    <w:rsid w:val="00EB2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BB9"/>
  </w:style>
  <w:style w:type="paragraph" w:styleId="BalloonText">
    <w:name w:val="Balloon Text"/>
    <w:basedOn w:val="Normal"/>
    <w:link w:val="BalloonTextChar"/>
    <w:uiPriority w:val="99"/>
    <w:semiHidden/>
    <w:unhideWhenUsed/>
    <w:rsid w:val="00B8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C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C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5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2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BB9"/>
  </w:style>
  <w:style w:type="paragraph" w:styleId="Footer">
    <w:name w:val="footer"/>
    <w:basedOn w:val="Normal"/>
    <w:link w:val="FooterChar"/>
    <w:uiPriority w:val="99"/>
    <w:unhideWhenUsed/>
    <w:rsid w:val="00EB2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BB9"/>
  </w:style>
  <w:style w:type="paragraph" w:styleId="BalloonText">
    <w:name w:val="Balloon Text"/>
    <w:basedOn w:val="Normal"/>
    <w:link w:val="BalloonTextChar"/>
    <w:uiPriority w:val="99"/>
    <w:semiHidden/>
    <w:unhideWhenUsed/>
    <w:rsid w:val="00B8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livingstonrepublicans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609A-3F8B-40C3-8424-3A0F4AEB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Bullion</dc:creator>
  <cp:lastModifiedBy>Jon King</cp:lastModifiedBy>
  <cp:revision>2</cp:revision>
  <cp:lastPrinted>2018-09-10T13:30:00Z</cp:lastPrinted>
  <dcterms:created xsi:type="dcterms:W3CDTF">2018-09-10T13:30:00Z</dcterms:created>
  <dcterms:modified xsi:type="dcterms:W3CDTF">2018-09-10T13:30:00Z</dcterms:modified>
</cp:coreProperties>
</file>