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13" w:rsidRPr="006E7713" w:rsidRDefault="006E7713" w:rsidP="006E7713">
      <w:pPr>
        <w:keepNext/>
        <w:spacing w:before="240" w:after="60" w:line="240" w:lineRule="auto"/>
        <w:ind w:left="720" w:right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News Release</w:t>
      </w:r>
      <w:r w:rsidRPr="006E771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ab/>
      </w:r>
      <w:r w:rsidRPr="006E771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ab/>
      </w:r>
      <w:r w:rsidRPr="006E771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ab/>
      </w:r>
      <w:r w:rsidRPr="006E771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ab/>
      </w:r>
      <w:r w:rsidRPr="006E771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ab/>
      </w:r>
      <w:r w:rsidR="008D12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April 9, 2019</w:t>
      </w:r>
    </w:p>
    <w:p w:rsidR="006E7713" w:rsidRPr="006E7713" w:rsidRDefault="006E7713" w:rsidP="006E771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7713">
        <w:rPr>
          <w:rFonts w:ascii="Times New Roman" w:hAnsi="Times New Roman" w:cs="Times New Roman"/>
          <w:sz w:val="28"/>
          <w:szCs w:val="28"/>
        </w:rPr>
        <w:t xml:space="preserve">               For immediate release</w:t>
      </w:r>
    </w:p>
    <w:p w:rsidR="006E7713" w:rsidRPr="006E7713" w:rsidRDefault="006E7713" w:rsidP="006E7713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7713" w:rsidRPr="00776F2B" w:rsidRDefault="00776F2B" w:rsidP="006E7713">
      <w:pP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776F2B">
        <w:rPr>
          <w:rFonts w:ascii="Times New Roman" w:eastAsia="Times New Roman" w:hAnsi="Times New Roman" w:cs="Times New Roman"/>
          <w:sz w:val="52"/>
          <w:szCs w:val="52"/>
        </w:rPr>
        <w:t>Wake Up Livingston Presents</w:t>
      </w:r>
    </w:p>
    <w:p w:rsidR="006E7713" w:rsidRPr="006E7713" w:rsidRDefault="006E7713" w:rsidP="00776F2B">
      <w:pP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7713" w:rsidRPr="006E7713" w:rsidRDefault="006E7713" w:rsidP="006E7713">
      <w:pPr>
        <w:spacing w:after="12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Reality Tour Parent/Child Drug Prevention Experience   </w:t>
      </w:r>
    </w:p>
    <w:p w:rsidR="006E7713" w:rsidRPr="006E7713" w:rsidRDefault="006E7713" w:rsidP="006E7713">
      <w:pPr>
        <w:spacing w:after="120" w:line="240" w:lineRule="auto"/>
        <w:ind w:left="720" w:righ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7713" w:rsidRDefault="00776F2B" w:rsidP="00BC206D">
      <w:pPr>
        <w:keepNext/>
        <w:spacing w:after="0" w:line="240" w:lineRule="auto"/>
        <w:ind w:left="720" w:right="72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Wake Up Livingston </w:t>
      </w:r>
      <w:r w:rsidR="006E7713"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will present their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next</w:t>
      </w:r>
      <w:r w:rsidR="006E7713"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E7713" w:rsidRPr="006E771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Reality Tour</w:t>
      </w:r>
      <w:r w:rsidR="006E7713"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on </w:t>
      </w:r>
      <w:r w:rsidR="00845D3D">
        <w:rPr>
          <w:rFonts w:ascii="Times New Roman" w:eastAsia="Times New Roman" w:hAnsi="Times New Roman" w:cs="Times New Roman"/>
          <w:iCs/>
          <w:sz w:val="28"/>
          <w:szCs w:val="28"/>
        </w:rPr>
        <w:t>April 27, 2019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at the Livingston County EMS building located at 1</w:t>
      </w:r>
      <w:r w:rsidR="008D1258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11 Tooley Road in Howell. </w:t>
      </w:r>
    </w:p>
    <w:p w:rsidR="00776F2B" w:rsidRPr="006E7713" w:rsidRDefault="00776F2B" w:rsidP="00BC206D">
      <w:pPr>
        <w:keepNext/>
        <w:spacing w:after="0" w:line="240" w:lineRule="auto"/>
        <w:ind w:left="720" w:right="72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E7713" w:rsidRPr="006E7713" w:rsidRDefault="006E7713" w:rsidP="00BC206D">
      <w:pPr>
        <w:keepNext/>
        <w:spacing w:after="0" w:line="240" w:lineRule="auto"/>
        <w:ind w:left="720" w:right="72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The </w:t>
      </w:r>
      <w:r w:rsidRPr="006E771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Reality Tour</w:t>
      </w:r>
      <w:r w:rsidR="00BC206D" w:rsidRPr="00BC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is a</w:t>
      </w:r>
      <w:r w:rsidR="00BC206D">
        <w:rPr>
          <w:rFonts w:ascii="Times New Roman" w:eastAsia="Times New Roman" w:hAnsi="Times New Roman" w:cs="Times New Roman"/>
          <w:bCs/>
          <w:sz w:val="28"/>
          <w:szCs w:val="28"/>
        </w:rPr>
        <w:t xml:space="preserve"> national</w:t>
      </w:r>
      <w:r w:rsidRPr="006E771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E7713">
        <w:rPr>
          <w:rFonts w:ascii="Times New Roman" w:eastAsia="Times New Roman" w:hAnsi="Times New Roman" w:cs="Times New Roman"/>
          <w:iCs/>
          <w:sz w:val="28"/>
          <w:szCs w:val="28"/>
        </w:rPr>
        <w:t>Drug Prevention Program project of the nonprofit CANDLE, Inc. based in Butler, PA. The progr</w:t>
      </w:r>
      <w:r w:rsidR="00193691">
        <w:rPr>
          <w:rFonts w:ascii="Times New Roman" w:eastAsia="Times New Roman" w:hAnsi="Times New Roman" w:cs="Times New Roman"/>
          <w:iCs/>
          <w:sz w:val="28"/>
          <w:szCs w:val="28"/>
        </w:rPr>
        <w:t xml:space="preserve">am was created in </w:t>
      </w:r>
      <w:r w:rsidR="00776F2B">
        <w:rPr>
          <w:rFonts w:ascii="Times New Roman" w:eastAsia="Times New Roman" w:hAnsi="Times New Roman" w:cs="Times New Roman"/>
          <w:iCs/>
          <w:sz w:val="28"/>
          <w:szCs w:val="28"/>
        </w:rPr>
        <w:t>to combat the opiate crisis</w:t>
      </w:r>
      <w:r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. It is now an evidence-based program replicated in communities in several states and </w:t>
      </w:r>
      <w:r w:rsidR="00776F2B">
        <w:rPr>
          <w:rFonts w:ascii="Times New Roman" w:eastAsia="Times New Roman" w:hAnsi="Times New Roman" w:cs="Times New Roman"/>
          <w:iCs/>
          <w:sz w:val="28"/>
          <w:szCs w:val="28"/>
        </w:rPr>
        <w:t xml:space="preserve">in </w:t>
      </w:r>
      <w:r w:rsidRPr="006E7713">
        <w:rPr>
          <w:rFonts w:ascii="Times New Roman" w:eastAsia="Times New Roman" w:hAnsi="Times New Roman" w:cs="Times New Roman"/>
          <w:iCs/>
          <w:sz w:val="28"/>
          <w:szCs w:val="28"/>
        </w:rPr>
        <w:t>Canada.</w:t>
      </w:r>
    </w:p>
    <w:p w:rsidR="006E7713" w:rsidRPr="006E7713" w:rsidRDefault="006E7713" w:rsidP="00BC206D">
      <w:pPr>
        <w:keepNext/>
        <w:spacing w:after="0" w:line="240" w:lineRule="auto"/>
        <w:ind w:left="720" w:right="72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6E7713" w:rsidRPr="006E7713" w:rsidRDefault="00776F2B" w:rsidP="00BC206D">
      <w:pPr>
        <w:keepNext/>
        <w:spacing w:after="0" w:line="240" w:lineRule="auto"/>
        <w:ind w:left="720" w:right="72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Wake Up Livingston </w:t>
      </w:r>
      <w:r w:rsidR="006E7713"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has purchased the </w:t>
      </w:r>
      <w:r w:rsidR="006E7713" w:rsidRPr="006E771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Reality Tour </w:t>
      </w:r>
      <w:r w:rsidR="006E7713" w:rsidRPr="006E7713">
        <w:rPr>
          <w:rFonts w:ascii="Times New Roman" w:eastAsia="Times New Roman" w:hAnsi="Times New Roman" w:cs="Times New Roman"/>
          <w:iCs/>
          <w:sz w:val="28"/>
          <w:szCs w:val="28"/>
        </w:rPr>
        <w:t>Program</w:t>
      </w:r>
      <w:r w:rsidR="00C55B9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E7713"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for use in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Livingston County</w:t>
      </w:r>
      <w:r w:rsidR="00C55B94" w:rsidRPr="00C55B9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55B94">
        <w:rPr>
          <w:rFonts w:ascii="Times New Roman" w:eastAsia="Times New Roman" w:hAnsi="Times New Roman" w:cs="Times New Roman"/>
          <w:iCs/>
          <w:sz w:val="28"/>
          <w:szCs w:val="28"/>
        </w:rPr>
        <w:t xml:space="preserve">and is hosting this event for </w:t>
      </w:r>
      <w:r w:rsidR="00C55B94" w:rsidRPr="00C55B94">
        <w:rPr>
          <w:rFonts w:ascii="Times New Roman" w:eastAsia="Times New Roman" w:hAnsi="Times New Roman" w:cs="Times New Roman"/>
          <w:b/>
          <w:iCs/>
          <w:sz w:val="28"/>
          <w:szCs w:val="28"/>
        </w:rPr>
        <w:t>FREE</w:t>
      </w:r>
      <w:r w:rsidRPr="00C55B9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9369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E7713"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The tour is recommended for children age 10 and up when accompanied by </w:t>
      </w:r>
      <w:r w:rsidR="00193691">
        <w:rPr>
          <w:rFonts w:ascii="Times New Roman" w:eastAsia="Times New Roman" w:hAnsi="Times New Roman" w:cs="Times New Roman"/>
          <w:iCs/>
          <w:sz w:val="28"/>
          <w:szCs w:val="28"/>
        </w:rPr>
        <w:t>their</w:t>
      </w:r>
      <w:r w:rsidR="006E7713"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 parent. </w:t>
      </w:r>
      <w:r w:rsidR="006E7713" w:rsidRPr="00C55B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Advance reservation is necessary, as space is limited</w:t>
      </w:r>
      <w:r w:rsidR="006E7713" w:rsidRPr="006E7713">
        <w:rPr>
          <w:rFonts w:ascii="Times New Roman" w:eastAsia="Times New Roman" w:hAnsi="Times New Roman" w:cs="Times New Roman"/>
          <w:iCs/>
          <w:sz w:val="28"/>
          <w:szCs w:val="28"/>
        </w:rPr>
        <w:t xml:space="preserve">.  </w:t>
      </w:r>
    </w:p>
    <w:p w:rsidR="006E7713" w:rsidRPr="006E7713" w:rsidRDefault="006E7713" w:rsidP="00BC206D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7713" w:rsidRPr="006E7713" w:rsidRDefault="006E7713" w:rsidP="00BC206D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sz w:val="28"/>
          <w:szCs w:val="28"/>
        </w:rPr>
        <w:t>Participants</w:t>
      </w:r>
      <w:r w:rsidR="00776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follow the fate of a fictitious teen addicted to drugs. The </w:t>
      </w:r>
      <w:r w:rsidR="0019369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our includes </w:t>
      </w:r>
      <w:r w:rsidR="00776F2B">
        <w:rPr>
          <w:rFonts w:ascii="Times New Roman" w:eastAsia="Times New Roman" w:hAnsi="Times New Roman" w:cs="Times New Roman"/>
          <w:sz w:val="28"/>
          <w:szCs w:val="28"/>
        </w:rPr>
        <w:t xml:space="preserve">a student led 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dramatic </w:t>
      </w:r>
      <w:r w:rsidR="00776F2B">
        <w:rPr>
          <w:rFonts w:ascii="Times New Roman" w:eastAsia="Times New Roman" w:hAnsi="Times New Roman" w:cs="Times New Roman"/>
          <w:sz w:val="28"/>
          <w:szCs w:val="28"/>
        </w:rPr>
        <w:t>skit accompanied by a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 narrative </w:t>
      </w:r>
      <w:r w:rsidR="00776F2B">
        <w:rPr>
          <w:rFonts w:ascii="Times New Roman" w:eastAsia="Times New Roman" w:hAnsi="Times New Roman" w:cs="Times New Roman"/>
          <w:sz w:val="28"/>
          <w:szCs w:val="28"/>
        </w:rPr>
        <w:t xml:space="preserve">that </w:t>
      </w:r>
      <w:r w:rsidR="00776F2B" w:rsidRPr="006E7713">
        <w:rPr>
          <w:rFonts w:ascii="Times New Roman" w:eastAsia="Times New Roman" w:hAnsi="Times New Roman" w:cs="Times New Roman"/>
          <w:sz w:val="28"/>
          <w:szCs w:val="28"/>
        </w:rPr>
        <w:t>includes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 the constant reminder to the audience that, “Once I was </w:t>
      </w:r>
      <w:r w:rsidR="00776F2B" w:rsidRPr="006E7713">
        <w:rPr>
          <w:rFonts w:ascii="Times New Roman" w:eastAsia="Times New Roman" w:hAnsi="Times New Roman" w:cs="Times New Roman"/>
          <w:sz w:val="28"/>
          <w:szCs w:val="28"/>
        </w:rPr>
        <w:t>just like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 you.” </w:t>
      </w:r>
    </w:p>
    <w:p w:rsidR="006E7713" w:rsidRPr="006E7713" w:rsidRDefault="006E7713" w:rsidP="00BC206D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7713" w:rsidRPr="006E7713" w:rsidRDefault="006E7713" w:rsidP="00BC206D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Each attendee will be given a drug abuse profile to adopt during the program, </w:t>
      </w:r>
      <w:r w:rsidR="00776F2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articipants will have an opportunity to ask questions of local law enforcement and a recovery </w:t>
      </w:r>
      <w:r w:rsidR="00776F2B">
        <w:rPr>
          <w:rFonts w:ascii="Times New Roman" w:eastAsia="Times New Roman" w:hAnsi="Times New Roman" w:cs="Times New Roman"/>
          <w:sz w:val="28"/>
          <w:szCs w:val="28"/>
        </w:rPr>
        <w:t>advocate</w:t>
      </w:r>
      <w:r w:rsidR="00F85E86">
        <w:rPr>
          <w:rFonts w:ascii="Times New Roman" w:eastAsia="Times New Roman" w:hAnsi="Times New Roman" w:cs="Times New Roman"/>
          <w:sz w:val="28"/>
          <w:szCs w:val="28"/>
        </w:rPr>
        <w:t>. F</w:t>
      </w:r>
      <w:r w:rsidR="00776F2B">
        <w:rPr>
          <w:rFonts w:ascii="Times New Roman" w:eastAsia="Times New Roman" w:hAnsi="Times New Roman" w:cs="Times New Roman"/>
          <w:sz w:val="28"/>
          <w:szCs w:val="28"/>
        </w:rPr>
        <w:t>amilies will be offered information on how to talk to youth about substance use and abuse.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  Attendees </w:t>
      </w:r>
      <w:r w:rsidR="00776F2B">
        <w:rPr>
          <w:rFonts w:ascii="Times New Roman" w:eastAsia="Times New Roman" w:hAnsi="Times New Roman" w:cs="Times New Roman"/>
          <w:sz w:val="28"/>
          <w:szCs w:val="28"/>
        </w:rPr>
        <w:t>will also will be given the opportunity to commit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 to a drug-free life by </w:t>
      </w:r>
      <w:r w:rsidR="00776F2B">
        <w:rPr>
          <w:rFonts w:ascii="Times New Roman" w:eastAsia="Times New Roman" w:hAnsi="Times New Roman" w:cs="Times New Roman"/>
          <w:sz w:val="28"/>
          <w:szCs w:val="28"/>
        </w:rPr>
        <w:t>placing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 their handprint on the </w:t>
      </w:r>
      <w:r w:rsidRPr="006E7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Reality Tour </w:t>
      </w:r>
      <w:r w:rsidR="00776F2B">
        <w:rPr>
          <w:rFonts w:ascii="Times New Roman" w:eastAsia="Times New Roman" w:hAnsi="Times New Roman" w:cs="Times New Roman"/>
          <w:bCs/>
          <w:iCs/>
          <w:sz w:val="28"/>
          <w:szCs w:val="28"/>
        </w:rPr>
        <w:t>b</w:t>
      </w:r>
      <w:r w:rsidRPr="006E7713">
        <w:rPr>
          <w:rFonts w:ascii="Times New Roman" w:eastAsia="Times New Roman" w:hAnsi="Times New Roman" w:cs="Times New Roman"/>
          <w:sz w:val="28"/>
          <w:szCs w:val="28"/>
        </w:rPr>
        <w:t xml:space="preserve">anner. </w:t>
      </w:r>
    </w:p>
    <w:p w:rsidR="006E7713" w:rsidRPr="006E7713" w:rsidRDefault="006E7713" w:rsidP="00BC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713" w:rsidRPr="006E7713" w:rsidRDefault="006E7713" w:rsidP="006E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6E7713" w:rsidRPr="006E7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13"/>
    <w:rsid w:val="00193691"/>
    <w:rsid w:val="00210F49"/>
    <w:rsid w:val="00665D0A"/>
    <w:rsid w:val="006E7713"/>
    <w:rsid w:val="00776F2B"/>
    <w:rsid w:val="00845D3D"/>
    <w:rsid w:val="008D1258"/>
    <w:rsid w:val="00BC206D"/>
    <w:rsid w:val="00C55B94"/>
    <w:rsid w:val="00EE0FB0"/>
    <w:rsid w:val="00F8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7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7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B873-968E-430B-8E62-826CFFD4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WHMI News</cp:lastModifiedBy>
  <cp:revision>2</cp:revision>
  <cp:lastPrinted>2015-06-22T14:02:00Z</cp:lastPrinted>
  <dcterms:created xsi:type="dcterms:W3CDTF">2019-04-12T20:17:00Z</dcterms:created>
  <dcterms:modified xsi:type="dcterms:W3CDTF">2019-04-12T20:17:00Z</dcterms:modified>
</cp:coreProperties>
</file>