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134" w:rsidRPr="00173134" w:rsidRDefault="00173134" w:rsidP="00173134">
      <w:pPr>
        <w:spacing w:after="0" w:line="480" w:lineRule="auto"/>
        <w:jc w:val="center"/>
        <w:rPr>
          <w:rFonts w:ascii="Calibri" w:eastAsia="Calibri" w:hAnsi="Calibri" w:cs="Calibri"/>
          <w:color w:val="000000"/>
        </w:rPr>
      </w:pPr>
      <w:r w:rsidRPr="00173134">
        <w:rPr>
          <w:rFonts w:ascii="Arial" w:eastAsia="Calibri" w:hAnsi="Arial" w:cs="Arial"/>
          <w:noProof/>
          <w:color w:val="000000"/>
          <w:bdr w:val="none" w:sz="0" w:space="0" w:color="auto" w:frame="1"/>
        </w:rPr>
        <w:drawing>
          <wp:inline distT="0" distB="0" distL="0" distR="0" wp14:anchorId="3DBC71CF" wp14:editId="024D4BF9">
            <wp:extent cx="34290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29000" cy="1428750"/>
                    </a:xfrm>
                    <a:prstGeom prst="rect">
                      <a:avLst/>
                    </a:prstGeom>
                    <a:noFill/>
                    <a:ln>
                      <a:noFill/>
                    </a:ln>
                  </pic:spPr>
                </pic:pic>
              </a:graphicData>
            </a:graphic>
          </wp:inline>
        </w:drawing>
      </w:r>
    </w:p>
    <w:p w:rsidR="00173134" w:rsidRPr="00173134" w:rsidRDefault="00173134" w:rsidP="00173134">
      <w:pPr>
        <w:spacing w:after="0" w:line="240" w:lineRule="auto"/>
        <w:jc w:val="center"/>
        <w:rPr>
          <w:rFonts w:ascii="Calibri" w:eastAsia="Calibri" w:hAnsi="Calibri" w:cs="Calibri"/>
          <w:color w:val="000000"/>
        </w:rPr>
      </w:pPr>
      <w:r w:rsidRPr="00173134">
        <w:rPr>
          <w:rFonts w:ascii="Arial" w:eastAsia="Calibri" w:hAnsi="Arial" w:cs="Arial"/>
          <w:b/>
          <w:bCs/>
          <w:color w:val="000000"/>
          <w:sz w:val="36"/>
          <w:szCs w:val="36"/>
        </w:rPr>
        <w:t xml:space="preserve">Elissa </w:t>
      </w:r>
      <w:proofErr w:type="spellStart"/>
      <w:r w:rsidRPr="00173134">
        <w:rPr>
          <w:rFonts w:ascii="Arial" w:eastAsia="Calibri" w:hAnsi="Arial" w:cs="Arial"/>
          <w:b/>
          <w:bCs/>
          <w:color w:val="000000"/>
          <w:sz w:val="36"/>
          <w:szCs w:val="36"/>
        </w:rPr>
        <w:t>Slotkin</w:t>
      </w:r>
      <w:proofErr w:type="spellEnd"/>
      <w:r w:rsidRPr="00173134">
        <w:rPr>
          <w:rFonts w:ascii="Arial" w:eastAsia="Calibri" w:hAnsi="Arial" w:cs="Arial"/>
          <w:b/>
          <w:bCs/>
          <w:color w:val="000000"/>
          <w:sz w:val="36"/>
          <w:szCs w:val="36"/>
        </w:rPr>
        <w:t xml:space="preserve"> Launches U.S. Senate Campaign</w:t>
      </w:r>
    </w:p>
    <w:p w:rsidR="00173134" w:rsidRPr="00173134" w:rsidRDefault="00173134" w:rsidP="00173134">
      <w:pPr>
        <w:spacing w:after="0" w:line="240" w:lineRule="auto"/>
        <w:rPr>
          <w:rFonts w:ascii="Calibri" w:eastAsia="Calibri" w:hAnsi="Calibri" w:cs="Calibri"/>
          <w:color w:val="000000"/>
        </w:rPr>
      </w:pPr>
    </w:p>
    <w:p w:rsidR="00173134" w:rsidRPr="00173134" w:rsidRDefault="00173134" w:rsidP="00173134">
      <w:pPr>
        <w:spacing w:after="0" w:line="240" w:lineRule="auto"/>
        <w:jc w:val="center"/>
        <w:rPr>
          <w:rFonts w:ascii="Calibri" w:eastAsia="Calibri" w:hAnsi="Calibri" w:cs="Calibri"/>
          <w:color w:val="000000"/>
        </w:rPr>
      </w:pPr>
      <w:r w:rsidRPr="00173134">
        <w:rPr>
          <w:rFonts w:ascii="Arial" w:eastAsia="Calibri" w:hAnsi="Arial" w:cs="Arial"/>
          <w:i/>
          <w:iCs/>
          <w:color w:val="000000"/>
          <w:sz w:val="28"/>
          <w:szCs w:val="28"/>
        </w:rPr>
        <w:t xml:space="preserve">Congresswoman vows to be a next-generation leader and to champion Michigan’s </w:t>
      </w:r>
      <w:proofErr w:type="gramStart"/>
      <w:r w:rsidRPr="00173134">
        <w:rPr>
          <w:rFonts w:ascii="Arial" w:eastAsia="Calibri" w:hAnsi="Arial" w:cs="Arial"/>
          <w:i/>
          <w:iCs/>
          <w:color w:val="000000"/>
          <w:sz w:val="28"/>
          <w:szCs w:val="28"/>
        </w:rPr>
        <w:t>middle class</w:t>
      </w:r>
      <w:proofErr w:type="gramEnd"/>
      <w:r w:rsidRPr="00173134">
        <w:rPr>
          <w:rFonts w:ascii="Arial" w:eastAsia="Calibri" w:hAnsi="Arial" w:cs="Arial"/>
          <w:i/>
          <w:iCs/>
          <w:color w:val="000000"/>
          <w:sz w:val="28"/>
          <w:szCs w:val="28"/>
        </w:rPr>
        <w:t xml:space="preserve"> families in the U.S. Senate</w:t>
      </w:r>
    </w:p>
    <w:p w:rsidR="00173134" w:rsidRPr="00173134" w:rsidRDefault="00173134" w:rsidP="00173134">
      <w:pPr>
        <w:spacing w:after="0" w:line="240" w:lineRule="auto"/>
        <w:rPr>
          <w:rFonts w:ascii="Calibri" w:eastAsia="Calibri" w:hAnsi="Calibri" w:cs="Calibri"/>
          <w:color w:val="000000"/>
        </w:rPr>
      </w:pPr>
    </w:p>
    <w:p w:rsidR="00173134" w:rsidRPr="00173134" w:rsidRDefault="00173134" w:rsidP="00173134">
      <w:pPr>
        <w:spacing w:after="0" w:line="240" w:lineRule="auto"/>
        <w:rPr>
          <w:rFonts w:ascii="Calibri" w:eastAsia="Calibri" w:hAnsi="Calibri" w:cs="Calibri"/>
          <w:color w:val="000000"/>
        </w:rPr>
      </w:pPr>
      <w:r w:rsidRPr="00173134">
        <w:rPr>
          <w:rFonts w:ascii="Arial" w:eastAsia="Calibri" w:hAnsi="Arial" w:cs="Arial"/>
          <w:b/>
          <w:bCs/>
          <w:color w:val="000000"/>
          <w:sz w:val="24"/>
          <w:szCs w:val="24"/>
        </w:rPr>
        <w:t>LANSING, Mich. –</w:t>
      </w:r>
      <w:r w:rsidRPr="00173134">
        <w:rPr>
          <w:rFonts w:ascii="Arial" w:eastAsia="Calibri" w:hAnsi="Arial" w:cs="Arial"/>
          <w:color w:val="000000"/>
          <w:sz w:val="24"/>
          <w:szCs w:val="24"/>
        </w:rPr>
        <w:t xml:space="preserve"> Elissa </w:t>
      </w:r>
      <w:proofErr w:type="spellStart"/>
      <w:r w:rsidRPr="00173134">
        <w:rPr>
          <w:rFonts w:ascii="Arial" w:eastAsia="Calibri" w:hAnsi="Arial" w:cs="Arial"/>
          <w:color w:val="000000"/>
          <w:sz w:val="24"/>
          <w:szCs w:val="24"/>
        </w:rPr>
        <w:t>Slotkin</w:t>
      </w:r>
      <w:proofErr w:type="spellEnd"/>
      <w:r w:rsidRPr="00173134">
        <w:rPr>
          <w:rFonts w:ascii="Arial" w:eastAsia="Calibri" w:hAnsi="Arial" w:cs="Arial"/>
          <w:color w:val="000000"/>
          <w:sz w:val="24"/>
          <w:szCs w:val="24"/>
        </w:rPr>
        <w:t xml:space="preserve"> today announced her candidacy for the United States Senate in 2024, centering her agenda on growing and strengthening Michigan’s middle class. In a video announcing her campaign, </w:t>
      </w:r>
      <w:proofErr w:type="spellStart"/>
      <w:r w:rsidRPr="00173134">
        <w:rPr>
          <w:rFonts w:ascii="Arial" w:eastAsia="Calibri" w:hAnsi="Arial" w:cs="Arial"/>
          <w:color w:val="000000"/>
          <w:sz w:val="24"/>
          <w:szCs w:val="24"/>
        </w:rPr>
        <w:t>Slotkin</w:t>
      </w:r>
      <w:proofErr w:type="spellEnd"/>
      <w:r w:rsidRPr="00173134">
        <w:rPr>
          <w:rFonts w:ascii="Arial" w:eastAsia="Calibri" w:hAnsi="Arial" w:cs="Arial"/>
          <w:color w:val="000000"/>
          <w:sz w:val="24"/>
          <w:szCs w:val="24"/>
        </w:rPr>
        <w:t xml:space="preserve"> said:</w:t>
      </w:r>
    </w:p>
    <w:p w:rsidR="00173134" w:rsidRPr="00173134" w:rsidRDefault="00173134" w:rsidP="00173134">
      <w:pPr>
        <w:spacing w:after="0" w:line="240" w:lineRule="auto"/>
        <w:rPr>
          <w:rFonts w:ascii="Calibri" w:eastAsia="Calibri" w:hAnsi="Calibri" w:cs="Calibri"/>
          <w:color w:val="000000"/>
        </w:rPr>
      </w:pPr>
    </w:p>
    <w:p w:rsidR="00173134" w:rsidRPr="00173134" w:rsidRDefault="00173134" w:rsidP="00173134">
      <w:pPr>
        <w:spacing w:after="0" w:line="240" w:lineRule="auto"/>
        <w:jc w:val="center"/>
        <w:rPr>
          <w:rFonts w:ascii="Calibri" w:eastAsia="Calibri" w:hAnsi="Calibri" w:cs="Calibri"/>
          <w:color w:val="000000"/>
        </w:rPr>
      </w:pPr>
      <w:r w:rsidRPr="00173134">
        <w:rPr>
          <w:rFonts w:ascii="Arial" w:eastAsia="Calibri" w:hAnsi="Arial" w:cs="Arial"/>
          <w:i/>
          <w:iCs/>
          <w:color w:val="000000"/>
          <w:sz w:val="24"/>
          <w:szCs w:val="24"/>
        </w:rPr>
        <w:t xml:space="preserve">“There are certain things that should be really simple – like living a </w:t>
      </w:r>
      <w:proofErr w:type="gramStart"/>
      <w:r w:rsidRPr="00173134">
        <w:rPr>
          <w:rFonts w:ascii="Arial" w:eastAsia="Calibri" w:hAnsi="Arial" w:cs="Arial"/>
          <w:i/>
          <w:iCs/>
          <w:color w:val="000000"/>
          <w:sz w:val="24"/>
          <w:szCs w:val="24"/>
        </w:rPr>
        <w:t>middle class</w:t>
      </w:r>
      <w:proofErr w:type="gramEnd"/>
      <w:r w:rsidRPr="00173134">
        <w:rPr>
          <w:rFonts w:ascii="Arial" w:eastAsia="Calibri" w:hAnsi="Arial" w:cs="Arial"/>
          <w:i/>
          <w:iCs/>
          <w:color w:val="000000"/>
          <w:sz w:val="24"/>
          <w:szCs w:val="24"/>
        </w:rPr>
        <w:t xml:space="preserve"> life in the state that invented the middle class; like making things in America, so that we’re in control of our own economic security; like protecting our children from the things that are truly harming them; and preserving our rights and our democracy so that our kids can live their version of the American Dream. This is why I’m running for the United States Senate. We need a new generation of leaders that thinks differently, works harder, and never forgets that we are public servants.” </w:t>
      </w:r>
    </w:p>
    <w:p w:rsidR="00173134" w:rsidRPr="00173134" w:rsidRDefault="00173134" w:rsidP="00173134">
      <w:pPr>
        <w:spacing w:after="0" w:line="240" w:lineRule="auto"/>
        <w:rPr>
          <w:rFonts w:ascii="Calibri" w:eastAsia="Calibri" w:hAnsi="Calibri" w:cs="Calibri"/>
          <w:color w:val="000000"/>
        </w:rPr>
      </w:pPr>
    </w:p>
    <w:p w:rsidR="00173134" w:rsidRPr="00173134" w:rsidRDefault="00173134" w:rsidP="00173134">
      <w:pPr>
        <w:spacing w:after="0" w:line="240" w:lineRule="auto"/>
        <w:jc w:val="center"/>
        <w:rPr>
          <w:rFonts w:ascii="Calibri" w:eastAsia="Calibri" w:hAnsi="Calibri" w:cs="Calibri"/>
          <w:color w:val="000000"/>
        </w:rPr>
      </w:pPr>
      <w:hyperlink r:id="rId5" w:history="1">
        <w:r w:rsidRPr="00173134">
          <w:rPr>
            <w:rFonts w:ascii="Arial" w:eastAsia="Calibri" w:hAnsi="Arial" w:cs="Arial"/>
            <w:b/>
            <w:bCs/>
            <w:color w:val="0000FF"/>
            <w:sz w:val="24"/>
            <w:szCs w:val="24"/>
            <w:u w:val="single"/>
          </w:rPr>
          <w:t>Watch the full launch video HERE.</w:t>
        </w:r>
      </w:hyperlink>
    </w:p>
    <w:p w:rsidR="00173134" w:rsidRPr="00173134" w:rsidRDefault="00173134" w:rsidP="00173134">
      <w:pPr>
        <w:spacing w:after="0" w:line="240" w:lineRule="auto"/>
        <w:rPr>
          <w:rFonts w:ascii="Calibri" w:eastAsia="Calibri" w:hAnsi="Calibri" w:cs="Calibri"/>
          <w:color w:val="000000"/>
        </w:rPr>
      </w:pPr>
    </w:p>
    <w:p w:rsidR="00173134" w:rsidRPr="00173134" w:rsidRDefault="00173134" w:rsidP="00173134">
      <w:pPr>
        <w:spacing w:after="0" w:line="240" w:lineRule="auto"/>
        <w:rPr>
          <w:rFonts w:ascii="Calibri" w:eastAsia="Calibri" w:hAnsi="Calibri" w:cs="Calibri"/>
          <w:color w:val="000000"/>
        </w:rPr>
      </w:pPr>
      <w:proofErr w:type="spellStart"/>
      <w:r w:rsidRPr="00173134">
        <w:rPr>
          <w:rFonts w:ascii="Arial" w:eastAsia="Calibri" w:hAnsi="Arial" w:cs="Arial"/>
          <w:color w:val="000000"/>
          <w:sz w:val="24"/>
          <w:szCs w:val="24"/>
        </w:rPr>
        <w:t>Slotkin</w:t>
      </w:r>
      <w:proofErr w:type="spellEnd"/>
      <w:r w:rsidRPr="00173134">
        <w:rPr>
          <w:rFonts w:ascii="Arial" w:eastAsia="Calibri" w:hAnsi="Arial" w:cs="Arial"/>
          <w:color w:val="000000"/>
          <w:sz w:val="24"/>
          <w:szCs w:val="24"/>
        </w:rPr>
        <w:t xml:space="preserve">, a former CIA officer and top Pentagon official, first ran for office in 2018 when she unseated a Republican incumbent to help Democrats retake the majority in the House of Representatives. She decided to run for Congress after Republicans voted to repeal the Affordable Care Act in 2017. </w:t>
      </w:r>
      <w:proofErr w:type="spellStart"/>
      <w:r w:rsidRPr="00173134">
        <w:rPr>
          <w:rFonts w:ascii="Arial" w:eastAsia="Calibri" w:hAnsi="Arial" w:cs="Arial"/>
          <w:color w:val="000000"/>
          <w:sz w:val="24"/>
          <w:szCs w:val="24"/>
        </w:rPr>
        <w:t>Slotkin’s</w:t>
      </w:r>
      <w:proofErr w:type="spellEnd"/>
      <w:r w:rsidRPr="00173134">
        <w:rPr>
          <w:rFonts w:ascii="Arial" w:eastAsia="Calibri" w:hAnsi="Arial" w:cs="Arial"/>
          <w:color w:val="000000"/>
          <w:sz w:val="24"/>
          <w:szCs w:val="24"/>
        </w:rPr>
        <w:t xml:space="preserve"> late mother, Judith, was gouged by insurance companies for much of her adult life because she had a pre-existing condition; she was uninsured when she was diagnosed with stage four ovarian cancer, and passed away in 2011. </w:t>
      </w:r>
    </w:p>
    <w:p w:rsidR="00173134" w:rsidRPr="00173134" w:rsidRDefault="00173134" w:rsidP="00173134">
      <w:pPr>
        <w:spacing w:after="0" w:line="240" w:lineRule="auto"/>
        <w:rPr>
          <w:rFonts w:ascii="Calibri" w:eastAsia="Calibri" w:hAnsi="Calibri" w:cs="Calibri"/>
          <w:color w:val="000000"/>
        </w:rPr>
      </w:pPr>
    </w:p>
    <w:p w:rsidR="00173134" w:rsidRPr="00173134" w:rsidRDefault="00173134" w:rsidP="00173134">
      <w:pPr>
        <w:spacing w:after="0" w:line="240" w:lineRule="auto"/>
        <w:rPr>
          <w:rFonts w:ascii="Calibri" w:eastAsia="Calibri" w:hAnsi="Calibri" w:cs="Calibri"/>
          <w:color w:val="000000"/>
        </w:rPr>
      </w:pPr>
      <w:r w:rsidRPr="00173134">
        <w:rPr>
          <w:rFonts w:ascii="Arial" w:eastAsia="Calibri" w:hAnsi="Arial" w:cs="Arial"/>
          <w:color w:val="000000"/>
          <w:sz w:val="24"/>
          <w:szCs w:val="24"/>
        </w:rPr>
        <w:t xml:space="preserve">Since being elected in 2018, </w:t>
      </w:r>
      <w:proofErr w:type="spellStart"/>
      <w:r w:rsidRPr="00173134">
        <w:rPr>
          <w:rFonts w:ascii="Arial" w:eastAsia="Calibri" w:hAnsi="Arial" w:cs="Arial"/>
          <w:color w:val="000000"/>
          <w:sz w:val="24"/>
          <w:szCs w:val="24"/>
        </w:rPr>
        <w:t>Slotkin</w:t>
      </w:r>
      <w:proofErr w:type="spellEnd"/>
      <w:r w:rsidRPr="00173134">
        <w:rPr>
          <w:rFonts w:ascii="Arial" w:eastAsia="Calibri" w:hAnsi="Arial" w:cs="Arial"/>
          <w:color w:val="000000"/>
          <w:sz w:val="24"/>
          <w:szCs w:val="24"/>
        </w:rPr>
        <w:t xml:space="preserve"> has become one of the most battle-tested members of Congress, distinguishing herself as a prolific fundraiser and aggressive campaigner. In her most recent House race, Republican groups spent almost $14 million against </w:t>
      </w:r>
      <w:proofErr w:type="spellStart"/>
      <w:r w:rsidRPr="00173134">
        <w:rPr>
          <w:rFonts w:ascii="Arial" w:eastAsia="Calibri" w:hAnsi="Arial" w:cs="Arial"/>
          <w:color w:val="000000"/>
          <w:sz w:val="24"/>
          <w:szCs w:val="24"/>
        </w:rPr>
        <w:t>Slotkin</w:t>
      </w:r>
      <w:proofErr w:type="spellEnd"/>
      <w:r w:rsidRPr="00173134">
        <w:rPr>
          <w:rFonts w:ascii="Arial" w:eastAsia="Calibri" w:hAnsi="Arial" w:cs="Arial"/>
          <w:color w:val="000000"/>
          <w:sz w:val="24"/>
          <w:szCs w:val="24"/>
        </w:rPr>
        <w:t xml:space="preserve">, only for her to win the race by almost 6 percentage points, her largest margin ever. </w:t>
      </w:r>
      <w:proofErr w:type="spellStart"/>
      <w:r w:rsidRPr="00173134">
        <w:rPr>
          <w:rFonts w:ascii="Arial" w:eastAsia="Calibri" w:hAnsi="Arial" w:cs="Arial"/>
          <w:color w:val="000000"/>
          <w:sz w:val="24"/>
          <w:szCs w:val="24"/>
        </w:rPr>
        <w:t>Slotkin</w:t>
      </w:r>
      <w:proofErr w:type="spellEnd"/>
      <w:r w:rsidRPr="00173134">
        <w:rPr>
          <w:rFonts w:ascii="Arial" w:eastAsia="Calibri" w:hAnsi="Arial" w:cs="Arial"/>
          <w:color w:val="000000"/>
          <w:sz w:val="24"/>
          <w:szCs w:val="24"/>
        </w:rPr>
        <w:t xml:space="preserve"> raised $10 million for her 2022 campaign. </w:t>
      </w:r>
    </w:p>
    <w:p w:rsidR="00173134" w:rsidRPr="00173134" w:rsidRDefault="00173134" w:rsidP="00173134">
      <w:pPr>
        <w:spacing w:after="0" w:line="240" w:lineRule="auto"/>
        <w:rPr>
          <w:rFonts w:ascii="Calibri" w:eastAsia="Calibri" w:hAnsi="Calibri" w:cs="Calibri"/>
          <w:color w:val="000000"/>
        </w:rPr>
      </w:pPr>
    </w:p>
    <w:p w:rsidR="00173134" w:rsidRPr="00173134" w:rsidRDefault="00173134" w:rsidP="00173134">
      <w:pPr>
        <w:spacing w:after="0" w:line="240" w:lineRule="auto"/>
        <w:rPr>
          <w:rFonts w:ascii="Calibri" w:eastAsia="Calibri" w:hAnsi="Calibri" w:cs="Calibri"/>
          <w:color w:val="000000"/>
        </w:rPr>
      </w:pPr>
      <w:r w:rsidRPr="00173134">
        <w:rPr>
          <w:rFonts w:ascii="Arial" w:eastAsia="Calibri" w:hAnsi="Arial" w:cs="Arial"/>
          <w:color w:val="000000"/>
          <w:sz w:val="24"/>
          <w:szCs w:val="24"/>
        </w:rPr>
        <w:t xml:space="preserve">In Congress, </w:t>
      </w:r>
      <w:proofErr w:type="spellStart"/>
      <w:r w:rsidRPr="00173134">
        <w:rPr>
          <w:rFonts w:ascii="Arial" w:eastAsia="Calibri" w:hAnsi="Arial" w:cs="Arial"/>
          <w:color w:val="000000"/>
          <w:sz w:val="24"/>
          <w:szCs w:val="24"/>
        </w:rPr>
        <w:t>Slotkin</w:t>
      </w:r>
      <w:proofErr w:type="spellEnd"/>
      <w:r w:rsidRPr="00173134">
        <w:rPr>
          <w:rFonts w:ascii="Arial" w:eastAsia="Calibri" w:hAnsi="Arial" w:cs="Arial"/>
          <w:color w:val="000000"/>
          <w:sz w:val="24"/>
          <w:szCs w:val="24"/>
        </w:rPr>
        <w:t xml:space="preserve"> has championed strengthening U.S. supply chains and bringing manufacturing back home to create jobs with dignity. Over the last four years, she’s helped write and pass legislation to </w:t>
      </w:r>
      <w:hyperlink r:id="rId6" w:tgtFrame="_blank" w:history="1">
        <w:r w:rsidRPr="00173134">
          <w:rPr>
            <w:rFonts w:ascii="Arial" w:eastAsia="Calibri" w:hAnsi="Arial" w:cs="Arial"/>
            <w:color w:val="0000FF"/>
            <w:sz w:val="24"/>
            <w:szCs w:val="24"/>
            <w:u w:val="single"/>
          </w:rPr>
          <w:t>protect auto workers and jumpstart American microchip manufacturing</w:t>
        </w:r>
      </w:hyperlink>
      <w:r w:rsidRPr="00173134">
        <w:rPr>
          <w:rFonts w:ascii="Arial" w:eastAsia="Calibri" w:hAnsi="Arial" w:cs="Arial"/>
          <w:color w:val="000000"/>
          <w:sz w:val="24"/>
          <w:szCs w:val="24"/>
        </w:rPr>
        <w:t xml:space="preserve">; to cap the cost of </w:t>
      </w:r>
      <w:hyperlink r:id="rId7" w:tgtFrame="_blank" w:history="1">
        <w:r w:rsidRPr="00173134">
          <w:rPr>
            <w:rFonts w:ascii="Arial" w:eastAsia="Calibri" w:hAnsi="Arial" w:cs="Arial"/>
            <w:color w:val="0000FF"/>
            <w:sz w:val="24"/>
            <w:szCs w:val="24"/>
            <w:u w:val="single"/>
          </w:rPr>
          <w:t>prescription drugs</w:t>
        </w:r>
      </w:hyperlink>
      <w:r w:rsidRPr="00173134">
        <w:rPr>
          <w:rFonts w:ascii="Arial" w:eastAsia="Calibri" w:hAnsi="Arial" w:cs="Arial"/>
          <w:color w:val="000000"/>
          <w:sz w:val="24"/>
          <w:szCs w:val="24"/>
        </w:rPr>
        <w:t xml:space="preserve"> like insulin; and to </w:t>
      </w:r>
      <w:hyperlink r:id="rId8" w:tgtFrame="_blank" w:history="1">
        <w:r w:rsidRPr="00173134">
          <w:rPr>
            <w:rFonts w:ascii="Arial" w:eastAsia="Calibri" w:hAnsi="Arial" w:cs="Arial"/>
            <w:color w:val="0000FF"/>
            <w:sz w:val="24"/>
            <w:szCs w:val="24"/>
            <w:u w:val="single"/>
          </w:rPr>
          <w:t>expand benefits</w:t>
        </w:r>
      </w:hyperlink>
      <w:r w:rsidRPr="00173134">
        <w:rPr>
          <w:rFonts w:ascii="Arial" w:eastAsia="Calibri" w:hAnsi="Arial" w:cs="Arial"/>
          <w:color w:val="000000"/>
          <w:sz w:val="24"/>
          <w:szCs w:val="24"/>
        </w:rPr>
        <w:t xml:space="preserve"> to millions of American veterans. She has also pushed for legislation to ban Members of Congress from trading stocks and to </w:t>
      </w:r>
      <w:hyperlink r:id="rId9" w:tgtFrame="_blank" w:history="1">
        <w:r w:rsidRPr="00173134">
          <w:rPr>
            <w:rFonts w:ascii="Arial" w:eastAsia="Calibri" w:hAnsi="Arial" w:cs="Arial"/>
            <w:color w:val="0000FF"/>
            <w:sz w:val="24"/>
            <w:szCs w:val="24"/>
            <w:u w:val="single"/>
          </w:rPr>
          <w:t>ban corporate PACs</w:t>
        </w:r>
      </w:hyperlink>
      <w:r w:rsidRPr="00173134">
        <w:rPr>
          <w:rFonts w:ascii="Arial" w:eastAsia="Calibri" w:hAnsi="Arial" w:cs="Arial"/>
          <w:color w:val="000000"/>
          <w:sz w:val="24"/>
          <w:szCs w:val="24"/>
        </w:rPr>
        <w:t xml:space="preserve"> from influencing our elections. </w:t>
      </w:r>
    </w:p>
    <w:p w:rsidR="00173134" w:rsidRPr="00173134" w:rsidRDefault="00173134" w:rsidP="00173134">
      <w:pPr>
        <w:spacing w:after="0" w:line="240" w:lineRule="auto"/>
        <w:rPr>
          <w:rFonts w:ascii="Calibri" w:eastAsia="Calibri" w:hAnsi="Calibri" w:cs="Calibri"/>
          <w:color w:val="000000"/>
        </w:rPr>
      </w:pPr>
    </w:p>
    <w:p w:rsidR="00173134" w:rsidRPr="00173134" w:rsidRDefault="00173134" w:rsidP="00173134">
      <w:pPr>
        <w:spacing w:after="0" w:line="240" w:lineRule="auto"/>
        <w:rPr>
          <w:rFonts w:ascii="Calibri" w:eastAsia="Calibri" w:hAnsi="Calibri" w:cs="Calibri"/>
          <w:color w:val="000000"/>
        </w:rPr>
      </w:pPr>
      <w:proofErr w:type="spellStart"/>
      <w:r w:rsidRPr="00173134">
        <w:rPr>
          <w:rFonts w:ascii="Arial" w:eastAsia="Calibri" w:hAnsi="Arial" w:cs="Arial"/>
          <w:color w:val="000000"/>
          <w:sz w:val="24"/>
          <w:szCs w:val="24"/>
        </w:rPr>
        <w:t>Slotkin</w:t>
      </w:r>
      <w:proofErr w:type="spellEnd"/>
      <w:r w:rsidRPr="00173134">
        <w:rPr>
          <w:rFonts w:ascii="Arial" w:eastAsia="Calibri" w:hAnsi="Arial" w:cs="Arial"/>
          <w:color w:val="000000"/>
          <w:sz w:val="24"/>
          <w:szCs w:val="24"/>
        </w:rPr>
        <w:t xml:space="preserve"> is a third generation Michigander with a family story tied closely to Michigan’s heritage: her great grandfather founded the family meat business, </w:t>
      </w:r>
      <w:proofErr w:type="spellStart"/>
      <w:r w:rsidRPr="00173134">
        <w:rPr>
          <w:rFonts w:ascii="Arial" w:eastAsia="Calibri" w:hAnsi="Arial" w:cs="Arial"/>
          <w:color w:val="000000"/>
          <w:sz w:val="24"/>
          <w:szCs w:val="24"/>
        </w:rPr>
        <w:t>Hygrade</w:t>
      </w:r>
      <w:proofErr w:type="spellEnd"/>
      <w:r w:rsidRPr="00173134">
        <w:rPr>
          <w:rFonts w:ascii="Arial" w:eastAsia="Calibri" w:hAnsi="Arial" w:cs="Arial"/>
          <w:color w:val="000000"/>
          <w:sz w:val="24"/>
          <w:szCs w:val="24"/>
        </w:rPr>
        <w:t xml:space="preserve"> Foods, after emigrating to the United States. </w:t>
      </w:r>
      <w:proofErr w:type="spellStart"/>
      <w:r w:rsidRPr="00173134">
        <w:rPr>
          <w:rFonts w:ascii="Arial" w:eastAsia="Calibri" w:hAnsi="Arial" w:cs="Arial"/>
          <w:color w:val="000000"/>
          <w:sz w:val="24"/>
          <w:szCs w:val="24"/>
        </w:rPr>
        <w:t>Hygrade</w:t>
      </w:r>
      <w:proofErr w:type="spellEnd"/>
      <w:r w:rsidRPr="00173134">
        <w:rPr>
          <w:rFonts w:ascii="Arial" w:eastAsia="Calibri" w:hAnsi="Arial" w:cs="Arial"/>
          <w:color w:val="000000"/>
          <w:sz w:val="24"/>
          <w:szCs w:val="24"/>
        </w:rPr>
        <w:t xml:space="preserve"> Foods created the original Ballpark Frank, which was sold at Tiger Stadium in Detroit beginning in 1957.</w:t>
      </w:r>
    </w:p>
    <w:p w:rsidR="00173134" w:rsidRPr="00173134" w:rsidRDefault="00173134" w:rsidP="00173134">
      <w:pPr>
        <w:spacing w:after="240" w:line="240" w:lineRule="auto"/>
        <w:rPr>
          <w:rFonts w:ascii="Calibri" w:eastAsia="Calibri" w:hAnsi="Calibri" w:cs="Calibri"/>
          <w:color w:val="000000"/>
        </w:rPr>
      </w:pPr>
    </w:p>
    <w:p w:rsidR="00173134" w:rsidRPr="00173134" w:rsidRDefault="00173134" w:rsidP="00173134">
      <w:pPr>
        <w:spacing w:after="0" w:line="240" w:lineRule="auto"/>
        <w:jc w:val="center"/>
        <w:rPr>
          <w:rFonts w:ascii="Calibri" w:eastAsia="Calibri" w:hAnsi="Calibri" w:cs="Calibri"/>
          <w:color w:val="000000"/>
        </w:rPr>
      </w:pPr>
      <w:r w:rsidRPr="00173134">
        <w:rPr>
          <w:rFonts w:ascii="Arial" w:eastAsia="Calibri" w:hAnsi="Arial" w:cs="Arial"/>
          <w:b/>
          <w:bCs/>
          <w:color w:val="000000"/>
          <w:sz w:val="24"/>
          <w:szCs w:val="24"/>
        </w:rPr>
        <w:t>###</w:t>
      </w:r>
    </w:p>
    <w:p w:rsidR="00173134" w:rsidRPr="00173134" w:rsidRDefault="00173134" w:rsidP="00173134">
      <w:pPr>
        <w:spacing w:after="240" w:line="240" w:lineRule="auto"/>
        <w:rPr>
          <w:rFonts w:ascii="Calibri" w:eastAsia="Calibri" w:hAnsi="Calibri" w:cs="Calibri"/>
        </w:rPr>
      </w:pPr>
    </w:p>
    <w:p w:rsidR="00173134" w:rsidRPr="00173134" w:rsidRDefault="00173134" w:rsidP="00173134">
      <w:pPr>
        <w:spacing w:after="0" w:line="240" w:lineRule="auto"/>
        <w:rPr>
          <w:rFonts w:ascii="Calibri" w:eastAsia="Calibri" w:hAnsi="Calibri" w:cs="Calibri"/>
        </w:rPr>
      </w:pPr>
      <w:r w:rsidRPr="00173134">
        <w:rPr>
          <w:rFonts w:ascii="Calibri" w:eastAsia="Calibri" w:hAnsi="Calibri" w:cs="Calibri"/>
          <w:noProof/>
        </w:rPr>
        <w:drawing>
          <wp:inline distT="0" distB="0" distL="0" distR="0" wp14:anchorId="0166E320" wp14:editId="100DFF59">
            <wp:extent cx="9525" cy="9525"/>
            <wp:effectExtent l="0" t="0" r="0" b="0"/>
            <wp:docPr id="2" name="Picture 2" descr="bea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62093" w:rsidRDefault="00362093"/>
    <w:sectPr w:rsidR="00362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34"/>
    <w:rsid w:val="00173134"/>
    <w:rsid w:val="0036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5E5C2-1765-4794-B73D-6E2964FE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ssaslotkin-dot-yamm-track.appspot.com/2573hNvA68_2d4qUXDkmgFu-YPVBtNe5NOdjG7SAnYc6BDQqThgEM7Ta9f21miQfQ9DqwqVAvybat3Aifn7dJXfiw6VQ036RnMJbAQg49KhXMNOjtmt0DEevUfj-3Bv-uRJIFG3cu1bY0zSBAH9Y2F772bmKMOJRec0hgNPAtAqMHW6hF1GFWRT-W5CPYRCoECT2cbZB69EnzUnI4VKdhzQ68XNf-JGnDS7l2LlwhSMnWXA" TargetMode="External"/><Relationship Id="rId3" Type="http://schemas.openxmlformats.org/officeDocument/2006/relationships/webSettings" Target="webSettings.xml"/><Relationship Id="rId7" Type="http://schemas.openxmlformats.org/officeDocument/2006/relationships/hyperlink" Target="https://elissaslotkin-dot-yamm-track.appspot.com/2_v5Gep6jo7LnSEDW6GFP7o8eR5kQPtzi6izHGUG11EV_DQqThgGumVgGERuVaGJflb10esBTFjxo-cwtzax783qoJ6DTgVw_c6q7vMxJ3VEI06qMUPiOj7AI6e0lGy8rJC_JMFKPmym-CBQmm5_xoR0umkrmojLMS6q5y3vdQ9tv09Vm1o9hAVVaauKVO7yiE4MhnTBiEaoBIQnrPPQk1p_rsQKbUG37PONnvzbQplO-FzMbcZbgGaXMq_lYW2dgfuhX6-GTHcmBLk5u1nlUXzJrqXJ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issaslotkin-dot-yamm-track.appspot.com/2mwU9aHj1jIdHnxK_7O0N8pFQxLvFWZUyJ5xJbBjuG3R-DQqThgGr1cKlp65b1qDc276QYSrQXsdK6SOhQLfAUmKP2lihxWQ0iMaK59JToA6Cipd_SxF-LdIaoz2vkxlxVAz0aJVjUw3oRWjIGiYi_bq5dWqrJMuS9BysqHEz27e1DRokiXUNv1a_-v-fKqVSjkYaO4yoJ3qrXS-daGJQERy4bHBs292kf-72O903lRwMFlVsB0E_HZGN0VSsx9wcPJrVORjd84eu0Use4SU88h5mGKJVJrujqXx2" TargetMode="External"/><Relationship Id="rId11" Type="http://schemas.openxmlformats.org/officeDocument/2006/relationships/fontTable" Target="fontTable.xml"/><Relationship Id="rId5" Type="http://schemas.openxmlformats.org/officeDocument/2006/relationships/hyperlink" Target="https://elissaslotkin-dot-yamm-track.appspot.com/2lI26GP9BfV96Cj5ebai14JI8va0WkjNNlZIVlhvej2B7DQqThgFZjHNPN5oL9192Dl_J4ZJGEyEzx_FlOPSncQ6deqNz6YUwo0LhPVaQ_NmLRTOiAJNj2DLbay8mR7U5qOXRxiZWhR2IQju5_9IUY1tk2PM0ogeio37UAPugYCSPZt4fdBktQOz3WemmxH7Vsrjkxo9mF6lvDahpV2Sk7Ru4dG_SMA" TargetMode="External"/><Relationship Id="rId10"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hyperlink" Target="https://elissaslotkin-dot-yamm-track.appspot.com/2vMkgQSwjsvkQZwbFBnEmT2Xcwsl19zA6RokxtpCpO82DDQqThgGzkLWjLiexUawep7sRg4M8aMqXIm6XoYYJEknUWapFGuZKzZ6TQUaESWWbYmeImoW28e7I3k8hfPh9T5PLWV7SIe98WIWxE3V09NQrYjCjXUfNgRlJhCXYbeW05xYfaVo5sz9ibke1DU_Cr5hwzViGFLWsPM6aLkocyxtNibgVFuwau7rj8wkIMHJbwBHJFnGfzgcnc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3760</Characters>
  <Application>Microsoft Office Word</Application>
  <DocSecurity>0</DocSecurity>
  <Lines>98</Lines>
  <Paragraphs>24</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WHMI News</dc:creator>
  <cp:keywords/>
  <dc:description/>
  <cp:lastModifiedBy>WHMI News</cp:lastModifiedBy>
  <cp:revision>1</cp:revision>
  <dcterms:created xsi:type="dcterms:W3CDTF">2023-02-27T21:33:00Z</dcterms:created>
  <dcterms:modified xsi:type="dcterms:W3CDTF">2023-02-27T21:34:00Z</dcterms:modified>
</cp:coreProperties>
</file>