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24EB" w:rsidRPr="009A0E26" w:rsidRDefault="00FE2BF4">
      <w:pPr>
        <w:spacing w:before="240" w:after="0" w:line="276" w:lineRule="auto"/>
        <w:ind w:left="3600" w:firstLine="720"/>
        <w:rPr>
          <w:rFonts w:ascii="Rockwell" w:eastAsia="Rockwell" w:hAnsi="Rockwell" w:cs="Rockwell"/>
          <w:sz w:val="32"/>
          <w:szCs w:val="32"/>
        </w:rPr>
      </w:pPr>
      <w:bookmarkStart w:id="0" w:name="_gjdgxs" w:colFirst="0" w:colLast="0"/>
      <w:bookmarkEnd w:id="0"/>
      <w:r>
        <w:rPr>
          <w:rFonts w:ascii="Rockwell" w:eastAsia="Rockwell" w:hAnsi="Rockwell" w:cs="Rockwell"/>
          <w:sz w:val="32"/>
          <w:szCs w:val="32"/>
        </w:rPr>
        <w:object w:dxaOrig="1440" w:dyaOrig="1440" w14:anchorId="0D280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pt;margin-top:4.75pt;width:99.75pt;height:129.75pt;z-index:251658240;mso-position-horizontal:absolute;mso-position-horizontal-relative:margin;mso-position-vertical:absolute;mso-position-vertical-relative:margin" filled="t">
            <v:imagedata r:id="rId4" o:title=""/>
            <o:lock v:ext="edit" aspectratio="f"/>
            <w10:wrap type="square" anchorx="margin" anchory="margin"/>
          </v:shape>
          <o:OLEObject Type="Embed" ProgID="StaticMetafile" ShapeID="_x0000_s1028" DrawAspect="Content" ObjectID="_1750689011" r:id="rId5"/>
        </w:object>
      </w:r>
      <w:r w:rsidR="005770C9" w:rsidRPr="009A0E26">
        <w:rPr>
          <w:rFonts w:ascii="Rockwell" w:eastAsia="Rockwell" w:hAnsi="Rockwell" w:cs="Rockwell"/>
          <w:sz w:val="32"/>
          <w:szCs w:val="32"/>
        </w:rPr>
        <w:t xml:space="preserve">    AFJROTC</w:t>
      </w:r>
    </w:p>
    <w:p w14:paraId="00000002" w14:textId="77777777" w:rsidR="000B24EB" w:rsidRPr="009A0E26" w:rsidRDefault="005770C9">
      <w:pPr>
        <w:spacing w:after="0" w:line="276" w:lineRule="auto"/>
        <w:ind w:left="2880" w:firstLine="720"/>
        <w:rPr>
          <w:rFonts w:ascii="Rockwell" w:eastAsia="Rockwell" w:hAnsi="Rockwell" w:cs="Rockwell"/>
          <w:sz w:val="28"/>
          <w:szCs w:val="28"/>
        </w:rPr>
      </w:pPr>
      <w:r w:rsidRPr="009A0E26">
        <w:rPr>
          <w:rFonts w:ascii="Rockwell" w:eastAsia="Rockwell" w:hAnsi="Rockwell" w:cs="Rockwell"/>
          <w:sz w:val="28"/>
          <w:szCs w:val="28"/>
        </w:rPr>
        <w:t xml:space="preserve">      Howell High School</w:t>
      </w:r>
    </w:p>
    <w:p w14:paraId="00000003" w14:textId="77777777" w:rsidR="000B24EB" w:rsidRPr="009A0E26" w:rsidRDefault="005770C9">
      <w:pPr>
        <w:spacing w:after="0" w:line="276" w:lineRule="auto"/>
        <w:ind w:left="2880"/>
        <w:rPr>
          <w:rFonts w:ascii="Rockwell" w:eastAsia="Rockwell" w:hAnsi="Rockwell" w:cs="Rockwell"/>
          <w:sz w:val="28"/>
          <w:szCs w:val="28"/>
        </w:rPr>
      </w:pPr>
      <w:r w:rsidRPr="009A0E26">
        <w:rPr>
          <w:rFonts w:ascii="Rockwell" w:eastAsia="Rockwell" w:hAnsi="Rockwell" w:cs="Rockwell"/>
          <w:sz w:val="28"/>
          <w:szCs w:val="28"/>
        </w:rPr>
        <w:t xml:space="preserve">           1200 W. Grand River Ave.</w:t>
      </w:r>
    </w:p>
    <w:p w14:paraId="00000004" w14:textId="77777777" w:rsidR="000B24EB" w:rsidRPr="009A0E26" w:rsidRDefault="005770C9">
      <w:pPr>
        <w:spacing w:after="0" w:line="276" w:lineRule="auto"/>
        <w:ind w:left="1440" w:firstLine="720"/>
        <w:rPr>
          <w:rFonts w:ascii="Rockwell" w:eastAsia="Rockwell" w:hAnsi="Rockwell" w:cs="Rockwell"/>
          <w:sz w:val="28"/>
          <w:szCs w:val="28"/>
        </w:rPr>
      </w:pPr>
      <w:r w:rsidRPr="009A0E26">
        <w:rPr>
          <w:rFonts w:ascii="Rockwell" w:eastAsia="Rockwell" w:hAnsi="Rockwell" w:cs="Rockwell"/>
          <w:sz w:val="28"/>
          <w:szCs w:val="28"/>
        </w:rPr>
        <w:t xml:space="preserve">                   Howell, MI 48843</w:t>
      </w:r>
    </w:p>
    <w:p w14:paraId="00000005" w14:textId="77777777" w:rsidR="000B24EB" w:rsidRPr="009A0E26" w:rsidRDefault="000B24EB">
      <w:pPr>
        <w:spacing w:after="0" w:line="276" w:lineRule="auto"/>
        <w:rPr>
          <w:rFonts w:ascii="Rockwell" w:eastAsia="Rockwell" w:hAnsi="Rockwell" w:cs="Rockwell"/>
        </w:rPr>
      </w:pPr>
    </w:p>
    <w:p w14:paraId="00000006" w14:textId="77777777" w:rsidR="000B24EB" w:rsidRPr="009A0E26" w:rsidRDefault="000B24EB">
      <w:pPr>
        <w:spacing w:after="0" w:line="276" w:lineRule="auto"/>
        <w:rPr>
          <w:rFonts w:ascii="Rockwell" w:eastAsia="Rockwell" w:hAnsi="Rockwell" w:cs="Rockwell"/>
        </w:rPr>
      </w:pPr>
    </w:p>
    <w:p w14:paraId="00000007" w14:textId="77777777" w:rsidR="000B24EB" w:rsidRPr="009A0E26" w:rsidRDefault="000B24EB">
      <w:pPr>
        <w:spacing w:after="0" w:line="276" w:lineRule="auto"/>
        <w:rPr>
          <w:rFonts w:ascii="Rockwell" w:eastAsia="Rockwell" w:hAnsi="Rockwell" w:cs="Rockwell"/>
        </w:rPr>
      </w:pPr>
    </w:p>
    <w:p w14:paraId="54D2968B" w14:textId="77777777" w:rsidR="00C57748" w:rsidRDefault="00C57748">
      <w:pPr>
        <w:spacing w:after="0" w:line="276" w:lineRule="auto"/>
        <w:rPr>
          <w:rFonts w:ascii="Rockwell" w:eastAsia="Rockwell" w:hAnsi="Rockwell" w:cs="Rockwell"/>
        </w:rPr>
      </w:pPr>
    </w:p>
    <w:p w14:paraId="00000009" w14:textId="77777777" w:rsidR="000B24EB" w:rsidRPr="009A0E26" w:rsidRDefault="005770C9">
      <w:pPr>
        <w:spacing w:after="0" w:line="276" w:lineRule="auto"/>
        <w:rPr>
          <w:rFonts w:ascii="Rockwell" w:eastAsia="Rockwell" w:hAnsi="Rockwell" w:cs="Rockwell"/>
        </w:rPr>
      </w:pPr>
      <w:r w:rsidRPr="009A0E26">
        <w:rPr>
          <w:rFonts w:ascii="Rockwell" w:eastAsia="Rockwell" w:hAnsi="Rockwell" w:cs="Rockwell"/>
        </w:rPr>
        <w:t>RE: Donation Request</w:t>
      </w:r>
    </w:p>
    <w:p w14:paraId="0000000A" w14:textId="77777777" w:rsidR="000B24EB" w:rsidRPr="009A0E26" w:rsidRDefault="000B24EB">
      <w:pPr>
        <w:spacing w:after="0" w:line="276" w:lineRule="auto"/>
        <w:rPr>
          <w:rFonts w:ascii="Rockwell" w:eastAsia="Rockwell" w:hAnsi="Rockwell" w:cs="Rockwell"/>
        </w:rPr>
      </w:pPr>
    </w:p>
    <w:p w14:paraId="0000000B" w14:textId="77777777" w:rsidR="000B24EB" w:rsidRPr="009A0E26" w:rsidRDefault="005770C9">
      <w:pPr>
        <w:spacing w:after="0" w:line="276" w:lineRule="auto"/>
        <w:rPr>
          <w:rFonts w:ascii="Rockwell" w:eastAsia="Rockwell" w:hAnsi="Rockwell" w:cs="Rockwell"/>
        </w:rPr>
      </w:pPr>
      <w:r w:rsidRPr="009A0E26">
        <w:rPr>
          <w:rFonts w:ascii="Rockwell" w:eastAsia="Rockwell" w:hAnsi="Rockwell" w:cs="Rockwell"/>
        </w:rPr>
        <w:t xml:space="preserve"> Dear Friends, </w:t>
      </w:r>
    </w:p>
    <w:p w14:paraId="0000000C" w14:textId="77777777" w:rsidR="000B24EB" w:rsidRPr="009A0E26" w:rsidRDefault="000B24EB">
      <w:pPr>
        <w:spacing w:after="0" w:line="276" w:lineRule="auto"/>
        <w:rPr>
          <w:rFonts w:ascii="Rockwell" w:eastAsia="Rockwell" w:hAnsi="Rockwell" w:cs="Rockwell"/>
        </w:rPr>
      </w:pPr>
    </w:p>
    <w:p w14:paraId="0000000D" w14:textId="116BDA98" w:rsidR="000B24EB" w:rsidRPr="009A0E26" w:rsidRDefault="005770C9">
      <w:pPr>
        <w:spacing w:after="0" w:line="276" w:lineRule="auto"/>
        <w:rPr>
          <w:rFonts w:ascii="Rockwell" w:eastAsia="Rockwell" w:hAnsi="Rockwell" w:cs="Rockwell"/>
        </w:rPr>
      </w:pPr>
      <w:r w:rsidRPr="009A0E26">
        <w:rPr>
          <w:rFonts w:ascii="Rockwell" w:eastAsia="Rockwell" w:hAnsi="Rockwell" w:cs="Rockwell"/>
        </w:rPr>
        <w:t>The H</w:t>
      </w:r>
      <w:r w:rsidR="002250DE">
        <w:rPr>
          <w:rFonts w:ascii="Rockwell" w:eastAsia="Rockwell" w:hAnsi="Rockwell" w:cs="Rockwell"/>
        </w:rPr>
        <w:t>owell High School Air Force JROT</w:t>
      </w:r>
      <w:r w:rsidRPr="009A0E26">
        <w:rPr>
          <w:rFonts w:ascii="Rockwell" w:eastAsia="Rockwell" w:hAnsi="Rockwell" w:cs="Rockwell"/>
        </w:rPr>
        <w:t xml:space="preserve">C program is having their </w:t>
      </w:r>
      <w:r w:rsidR="00CF5708">
        <w:rPr>
          <w:rFonts w:ascii="Rockwell" w:eastAsia="Rockwell" w:hAnsi="Rockwell" w:cs="Rockwell"/>
        </w:rPr>
        <w:t>8</w:t>
      </w:r>
      <w:r w:rsidRPr="009A0E26">
        <w:rPr>
          <w:rFonts w:ascii="Rockwell" w:eastAsia="Rockwell" w:hAnsi="Rockwell" w:cs="Rockwell"/>
          <w:vertAlign w:val="superscript"/>
        </w:rPr>
        <w:t>th</w:t>
      </w:r>
      <w:r w:rsidRPr="009A0E26">
        <w:rPr>
          <w:rFonts w:ascii="Rockwell" w:eastAsia="Rockwell" w:hAnsi="Rockwell" w:cs="Rockwell"/>
        </w:rPr>
        <w:t xml:space="preserve"> annual golf outing on September 1</w:t>
      </w:r>
      <w:r w:rsidR="00CF5708">
        <w:rPr>
          <w:rFonts w:ascii="Rockwell" w:eastAsia="Rockwell" w:hAnsi="Rockwell" w:cs="Rockwell"/>
        </w:rPr>
        <w:t>0th</w:t>
      </w:r>
      <w:r w:rsidRPr="009A0E26">
        <w:rPr>
          <w:rFonts w:ascii="Rockwell" w:eastAsia="Rockwell" w:hAnsi="Rockwell" w:cs="Rockwell"/>
        </w:rPr>
        <w:t>, 202</w:t>
      </w:r>
      <w:r w:rsidR="00CF5708">
        <w:rPr>
          <w:rFonts w:ascii="Rockwell" w:eastAsia="Rockwell" w:hAnsi="Rockwell" w:cs="Rockwell"/>
        </w:rPr>
        <w:t>3</w:t>
      </w:r>
      <w:r w:rsidRPr="009A0E26">
        <w:rPr>
          <w:rFonts w:ascii="Rockwell" w:eastAsia="Rockwell" w:hAnsi="Rockwell" w:cs="Rockwell"/>
        </w:rPr>
        <w:t>, at the Hawk Meadows Golf Club. Along with the golf outing, we are putting together a silent auction to raise funds to support the Cadets in</w:t>
      </w:r>
      <w:r w:rsidR="002250DE">
        <w:rPr>
          <w:rFonts w:ascii="Rockwell" w:eastAsia="Rockwell" w:hAnsi="Rockwell" w:cs="Rockwell"/>
        </w:rPr>
        <w:t xml:space="preserve"> the program</w:t>
      </w:r>
      <w:r w:rsidRPr="009A0E26">
        <w:rPr>
          <w:rFonts w:ascii="Rockwell" w:eastAsia="Rockwell" w:hAnsi="Rockwell" w:cs="Rockwell"/>
        </w:rPr>
        <w:t>. The silent auction will take place simultaneously with the golf outing</w:t>
      </w:r>
      <w:r w:rsidR="00F634DF" w:rsidRPr="009A0E26">
        <w:rPr>
          <w:rFonts w:ascii="Rockwell" w:eastAsia="Rockwell" w:hAnsi="Rockwell" w:cs="Rockwell"/>
        </w:rPr>
        <w:t xml:space="preserve">. </w:t>
      </w:r>
      <w:r w:rsidRPr="009A0E26">
        <w:rPr>
          <w:rFonts w:ascii="Rockwell" w:eastAsia="Rockwell" w:hAnsi="Rockwell" w:cs="Rockwell"/>
        </w:rPr>
        <w:t xml:space="preserve">There are many ways you can help make this event successful! We are looking for silent auction items, sponsorships, door prizes, golf prizes or items that can be placed into gift bags for all our participants. As our only fundraiser for the year, we hope to raise funds to support the wonderful things this program brings to the cadets and our community. </w:t>
      </w:r>
    </w:p>
    <w:p w14:paraId="0000000E" w14:textId="77777777" w:rsidR="000B24EB" w:rsidRPr="009A0E26" w:rsidRDefault="000B24EB">
      <w:pPr>
        <w:spacing w:after="0" w:line="276" w:lineRule="auto"/>
        <w:rPr>
          <w:rFonts w:ascii="Rockwell" w:eastAsia="Rockwell" w:hAnsi="Rockwell" w:cs="Rockwell"/>
        </w:rPr>
      </w:pPr>
    </w:p>
    <w:p w14:paraId="0000000F" w14:textId="19BEA6E3" w:rsidR="000B24EB" w:rsidRPr="009A0E26" w:rsidRDefault="002250DE">
      <w:pPr>
        <w:spacing w:after="0" w:line="276" w:lineRule="auto"/>
        <w:rPr>
          <w:rFonts w:ascii="Rockwell" w:eastAsia="Rockwell" w:hAnsi="Rockwell" w:cs="Rockwell"/>
        </w:rPr>
      </w:pPr>
      <w:r>
        <w:rPr>
          <w:rFonts w:ascii="Rockwell" w:eastAsia="Rockwell" w:hAnsi="Rockwell" w:cs="Rockwell"/>
        </w:rPr>
        <w:t>The Howell High School AFJROTC program began in 2014</w:t>
      </w:r>
      <w:r w:rsidR="005770C9" w:rsidRPr="009A0E26">
        <w:rPr>
          <w:rFonts w:ascii="Rockwell" w:eastAsia="Rockwell" w:hAnsi="Rockwell" w:cs="Rockwell"/>
        </w:rPr>
        <w:t xml:space="preserve">. </w:t>
      </w:r>
      <w:r>
        <w:rPr>
          <w:rFonts w:ascii="Rockwell" w:eastAsia="Rockwell" w:hAnsi="Rockwell" w:cs="Rockwell"/>
        </w:rPr>
        <w:t>Every school year, we have over 100 students wh</w:t>
      </w:r>
      <w:r w:rsidR="005770C9" w:rsidRPr="009A0E26">
        <w:rPr>
          <w:rFonts w:ascii="Rockwell" w:eastAsia="Rockwell" w:hAnsi="Rockwell" w:cs="Rockwell"/>
        </w:rPr>
        <w:t xml:space="preserve">o participate in this program as Cadets. The program is designed to teach high school students’ discipline, character, leadership, etc. SMSgt (Ret.) Ken Reinhart </w:t>
      </w:r>
      <w:r w:rsidR="00CF5708">
        <w:rPr>
          <w:rFonts w:ascii="Rockwell" w:eastAsia="Rockwell" w:hAnsi="Rockwell" w:cs="Rockwell"/>
        </w:rPr>
        <w:t>is</w:t>
      </w:r>
      <w:r w:rsidR="005770C9" w:rsidRPr="009A0E26">
        <w:rPr>
          <w:rFonts w:ascii="Rockwell" w:eastAsia="Rockwell" w:hAnsi="Rockwell" w:cs="Rockwell"/>
        </w:rPr>
        <w:t xml:space="preserve"> our outstanding leader of the program. </w:t>
      </w:r>
      <w:r w:rsidR="009800E4">
        <w:rPr>
          <w:rFonts w:ascii="Rockwell" w:eastAsia="Rockwell" w:hAnsi="Rockwell" w:cs="Rockwell"/>
        </w:rPr>
        <w:t>He has</w:t>
      </w:r>
      <w:r w:rsidR="005770C9" w:rsidRPr="009A0E26">
        <w:rPr>
          <w:rFonts w:ascii="Rockwell" w:eastAsia="Rockwell" w:hAnsi="Rockwell" w:cs="Rockwell"/>
        </w:rPr>
        <w:t xml:space="preserve"> created a dynamic and supportive learning environment,</w:t>
      </w:r>
      <w:r>
        <w:rPr>
          <w:rFonts w:ascii="Rockwell" w:eastAsia="Rockwell" w:hAnsi="Rockwell" w:cs="Rockwell"/>
        </w:rPr>
        <w:t xml:space="preserve"> combined </w:t>
      </w:r>
      <w:r w:rsidR="005770C9" w:rsidRPr="009A0E26">
        <w:rPr>
          <w:rFonts w:ascii="Rockwell" w:eastAsia="Rockwell" w:hAnsi="Rockwell" w:cs="Rockwell"/>
        </w:rPr>
        <w:t>with exce</w:t>
      </w:r>
      <w:r>
        <w:rPr>
          <w:rFonts w:ascii="Rockwell" w:eastAsia="Rockwell" w:hAnsi="Rockwell" w:cs="Rockwell"/>
        </w:rPr>
        <w:t>llent community outreach. In previous years, the program had 4</w:t>
      </w:r>
      <w:r w:rsidR="005770C9" w:rsidRPr="009A0E26">
        <w:rPr>
          <w:rFonts w:ascii="Rockwell" w:eastAsia="Rockwell" w:hAnsi="Rockwell" w:cs="Rockwell"/>
        </w:rPr>
        <w:t xml:space="preserve"> cadets receive full scholarships to flight school!  Also, every year since our program began, </w:t>
      </w:r>
      <w:r w:rsidR="00F634DF" w:rsidRPr="009A0E26">
        <w:rPr>
          <w:rFonts w:ascii="Rockwell" w:eastAsia="Rockwell" w:hAnsi="Rockwell" w:cs="Rockwell"/>
        </w:rPr>
        <w:t>we have</w:t>
      </w:r>
      <w:r w:rsidR="005770C9" w:rsidRPr="009A0E26">
        <w:rPr>
          <w:rFonts w:ascii="Rockwell" w:eastAsia="Rockwell" w:hAnsi="Rockwell" w:cs="Rockwell"/>
        </w:rPr>
        <w:t xml:space="preserve"> received “exceeding standards”, which is the highest possible rank by the US Air Force, for a high school program. We are definitely making a positive impact on our cadets and the community. For more information on our organizatio</w:t>
      </w:r>
      <w:r>
        <w:rPr>
          <w:rFonts w:ascii="Rockwell" w:eastAsia="Rockwell" w:hAnsi="Rockwell" w:cs="Rockwell"/>
        </w:rPr>
        <w:t xml:space="preserve">n, please go to our website at </w:t>
      </w:r>
      <w:hyperlink r:id="rId6">
        <w:r w:rsidR="005770C9" w:rsidRPr="009A0E26">
          <w:rPr>
            <w:rFonts w:ascii="Rockwell" w:eastAsia="Rockwell" w:hAnsi="Rockwell" w:cs="Rockwell"/>
            <w:color w:val="1155CC"/>
            <w:u w:val="single"/>
          </w:rPr>
          <w:t>www.howellafjrotc.com</w:t>
        </w:r>
      </w:hyperlink>
      <w:r w:rsidR="005770C9" w:rsidRPr="009A0E26">
        <w:rPr>
          <w:rFonts w:ascii="Rockwell" w:eastAsia="Rockwell" w:hAnsi="Rockwell" w:cs="Rockwell"/>
        </w:rPr>
        <w:t>.</w:t>
      </w:r>
    </w:p>
    <w:p w14:paraId="00000010" w14:textId="77777777" w:rsidR="000B24EB" w:rsidRPr="009A0E26" w:rsidRDefault="000B24EB">
      <w:pPr>
        <w:spacing w:after="0" w:line="276" w:lineRule="auto"/>
        <w:rPr>
          <w:rFonts w:ascii="Rockwell" w:eastAsia="Rockwell" w:hAnsi="Rockwell" w:cs="Rockwell"/>
        </w:rPr>
      </w:pPr>
    </w:p>
    <w:p w14:paraId="00000012" w14:textId="306BF0AE" w:rsidR="000B24EB" w:rsidRPr="009A0E26" w:rsidRDefault="005770C9" w:rsidP="00B20CBE">
      <w:pPr>
        <w:spacing w:after="0" w:line="276" w:lineRule="auto"/>
        <w:rPr>
          <w:rFonts w:ascii="Rockwell" w:eastAsia="Rockwell" w:hAnsi="Rockwell" w:cs="Rockwell"/>
        </w:rPr>
      </w:pPr>
      <w:r w:rsidRPr="009A0E26">
        <w:rPr>
          <w:rFonts w:ascii="Rockwell" w:eastAsia="Rockwell" w:hAnsi="Rockwell" w:cs="Rockwell"/>
        </w:rPr>
        <w:t>Your donation to our event will go far in the support</w:t>
      </w:r>
      <w:r w:rsidR="002250DE">
        <w:rPr>
          <w:rFonts w:ascii="Rockwell" w:eastAsia="Rockwell" w:hAnsi="Rockwell" w:cs="Rockwell"/>
        </w:rPr>
        <w:t xml:space="preserve">ing Livingston County students from Howell, Brighton, </w:t>
      </w:r>
      <w:r w:rsidR="009A239D">
        <w:rPr>
          <w:rFonts w:ascii="Rockwell" w:eastAsia="Rockwell" w:hAnsi="Rockwell" w:cs="Rockwell"/>
        </w:rPr>
        <w:t xml:space="preserve">Heartland, </w:t>
      </w:r>
      <w:r w:rsidR="002250DE">
        <w:rPr>
          <w:rFonts w:ascii="Rockwell" w:eastAsia="Rockwell" w:hAnsi="Rockwell" w:cs="Rockwell"/>
        </w:rPr>
        <w:t>Fowlerville and Pinckney.</w:t>
      </w:r>
      <w:r w:rsidR="00C57748">
        <w:rPr>
          <w:rFonts w:ascii="Rockwell" w:eastAsia="Rockwell" w:hAnsi="Rockwell" w:cs="Rockwell"/>
        </w:rPr>
        <w:t xml:space="preserve"> P</w:t>
      </w:r>
      <w:r w:rsidR="00075788" w:rsidRPr="009A0E26">
        <w:rPr>
          <w:rFonts w:ascii="Rockwell" w:eastAsia="Rockwell" w:hAnsi="Rockwell" w:cs="Rockwell"/>
        </w:rPr>
        <w:t xml:space="preserve">lease consider making a </w:t>
      </w:r>
      <w:r w:rsidR="00A46F37">
        <w:rPr>
          <w:rFonts w:ascii="Rockwell" w:eastAsia="Rockwell" w:hAnsi="Rockwell" w:cs="Rockwell"/>
        </w:rPr>
        <w:t xml:space="preserve">charitable </w:t>
      </w:r>
      <w:r w:rsidRPr="009A0E26">
        <w:rPr>
          <w:rFonts w:ascii="Rockwell" w:eastAsia="Rockwell" w:hAnsi="Rockwell" w:cs="Rockwell"/>
        </w:rPr>
        <w:t xml:space="preserve">donation of any kind. </w:t>
      </w:r>
      <w:r w:rsidR="00B20CBE">
        <w:rPr>
          <w:rFonts w:ascii="Rockwell" w:eastAsia="Rockwell" w:hAnsi="Rockwell" w:cs="Rockwell"/>
        </w:rPr>
        <w:t>D</w:t>
      </w:r>
      <w:r w:rsidR="00B20CBE" w:rsidRPr="00B20CBE">
        <w:rPr>
          <w:rFonts w:ascii="Rockwell" w:eastAsia="Rockwell" w:hAnsi="Rockwell" w:cs="Rockwell"/>
        </w:rPr>
        <w:t>onations to the District quali</w:t>
      </w:r>
      <w:r w:rsidR="00B20CBE">
        <w:rPr>
          <w:rFonts w:ascii="Rockwell" w:eastAsia="Rockwell" w:hAnsi="Rockwell" w:cs="Rockwell"/>
        </w:rPr>
        <w:t>fy</w:t>
      </w:r>
      <w:r w:rsidR="00B20CBE" w:rsidRPr="00B20CBE">
        <w:rPr>
          <w:rFonts w:ascii="Rockwell" w:eastAsia="Rockwell" w:hAnsi="Rockwell" w:cs="Rockwell"/>
        </w:rPr>
        <w:t xml:space="preserve"> as charitable contributions under</w:t>
      </w:r>
      <w:r w:rsidR="00B20CBE">
        <w:rPr>
          <w:rFonts w:ascii="Rockwell" w:eastAsia="Rockwell" w:hAnsi="Rockwell" w:cs="Rockwell"/>
        </w:rPr>
        <w:t xml:space="preserve"> </w:t>
      </w:r>
      <w:r w:rsidR="00B20CBE" w:rsidRPr="00B20CBE">
        <w:rPr>
          <w:rFonts w:ascii="Rockwell" w:eastAsia="Rockwell" w:hAnsi="Rockwell" w:cs="Rockwell"/>
        </w:rPr>
        <w:t>Section 170(c) of the Internal Revenue Code.</w:t>
      </w:r>
      <w:r w:rsidR="00B20CBE">
        <w:rPr>
          <w:rFonts w:ascii="Rockwell" w:eastAsia="Rockwell" w:hAnsi="Rockwell" w:cs="Rockwell"/>
        </w:rPr>
        <w:t xml:space="preserve">  </w:t>
      </w:r>
      <w:r w:rsidRPr="009A0E26">
        <w:rPr>
          <w:rFonts w:ascii="Rockwell" w:eastAsia="Rockwell" w:hAnsi="Rockwell" w:cs="Rockwell"/>
        </w:rPr>
        <w:t>Donations can be sent to</w:t>
      </w:r>
      <w:r w:rsidR="00C57748">
        <w:rPr>
          <w:rFonts w:ascii="Rockwell" w:eastAsia="Rockwell" w:hAnsi="Rockwell" w:cs="Rockwell"/>
        </w:rPr>
        <w:t xml:space="preserve"> </w:t>
      </w:r>
      <w:r w:rsidR="00CF5708">
        <w:rPr>
          <w:rFonts w:ascii="Rockwell" w:eastAsia="Rockwell" w:hAnsi="Rockwell" w:cs="Rockwell"/>
        </w:rPr>
        <w:t>6236 Fonda Lake Drive</w:t>
      </w:r>
      <w:r w:rsidR="009800E4">
        <w:rPr>
          <w:rFonts w:ascii="Rockwell" w:eastAsia="Rockwell" w:hAnsi="Rockwell" w:cs="Rockwell"/>
        </w:rPr>
        <w:t xml:space="preserve"> Brighton,</w:t>
      </w:r>
      <w:r w:rsidRPr="009A0E26">
        <w:rPr>
          <w:rFonts w:ascii="Rockwell" w:eastAsia="Rockwell" w:hAnsi="Rockwell" w:cs="Rockwell"/>
        </w:rPr>
        <w:t xml:space="preserve"> MI 48</w:t>
      </w:r>
      <w:r w:rsidR="00CF5708">
        <w:rPr>
          <w:rFonts w:ascii="Rockwell" w:eastAsia="Rockwell" w:hAnsi="Rockwell" w:cs="Rockwell"/>
        </w:rPr>
        <w:t>116</w:t>
      </w:r>
      <w:r w:rsidRPr="009A0E26">
        <w:rPr>
          <w:rFonts w:ascii="Rockwell" w:eastAsia="Rockwell" w:hAnsi="Rockwell" w:cs="Rockwell"/>
        </w:rPr>
        <w:t xml:space="preserve">, </w:t>
      </w:r>
      <w:r w:rsidRPr="009A0E26">
        <w:rPr>
          <w:rFonts w:ascii="Times New Roman" w:eastAsia="Times New Roman" w:hAnsi="Times New Roman" w:cs="Times New Roman"/>
        </w:rPr>
        <w:t>℅</w:t>
      </w:r>
      <w:r w:rsidRPr="009A0E26">
        <w:rPr>
          <w:rFonts w:ascii="Rockwell" w:eastAsia="Rockwell" w:hAnsi="Rockwell" w:cs="Rockwell"/>
        </w:rPr>
        <w:t xml:space="preserve"> </w:t>
      </w:r>
      <w:r w:rsidR="00CF5708">
        <w:rPr>
          <w:rFonts w:ascii="Rockwell" w:eastAsia="Rockwell" w:hAnsi="Rockwell" w:cs="Rockwell"/>
        </w:rPr>
        <w:t>Lisa Runyan</w:t>
      </w:r>
      <w:r w:rsidRPr="009A0E26">
        <w:rPr>
          <w:rFonts w:ascii="Rockwell" w:eastAsia="Rockwell" w:hAnsi="Rockwell" w:cs="Rockwell"/>
        </w:rPr>
        <w:t xml:space="preserve"> or can be picked up at your convenience</w:t>
      </w:r>
      <w:r w:rsidR="00F634DF" w:rsidRPr="009A0E26">
        <w:rPr>
          <w:rFonts w:ascii="Rockwell" w:eastAsia="Rockwell" w:hAnsi="Rockwell" w:cs="Rockwell"/>
        </w:rPr>
        <w:t xml:space="preserve">. </w:t>
      </w:r>
    </w:p>
    <w:p w14:paraId="00000013" w14:textId="77777777" w:rsidR="000B24EB" w:rsidRPr="009A0E26" w:rsidRDefault="000B24EB">
      <w:pPr>
        <w:spacing w:after="0" w:line="276" w:lineRule="auto"/>
        <w:rPr>
          <w:rFonts w:ascii="Rockwell" w:eastAsia="Rockwell" w:hAnsi="Rockwell" w:cs="Rockwell"/>
        </w:rPr>
      </w:pPr>
    </w:p>
    <w:p w14:paraId="00000015" w14:textId="5004AB6F" w:rsidR="000B24EB" w:rsidRPr="009A0E26" w:rsidRDefault="005770C9">
      <w:pPr>
        <w:spacing w:after="0" w:line="276" w:lineRule="auto"/>
        <w:rPr>
          <w:rFonts w:ascii="Rockwell" w:eastAsia="Rockwell" w:hAnsi="Rockwell" w:cs="Rockwell"/>
        </w:rPr>
      </w:pPr>
      <w:r w:rsidRPr="009A0E26">
        <w:rPr>
          <w:rFonts w:ascii="Rockwell" w:eastAsia="Rockwell" w:hAnsi="Rockwell" w:cs="Rockwell"/>
        </w:rPr>
        <w:t xml:space="preserve">In addition, if you have any </w:t>
      </w:r>
      <w:r w:rsidR="00F634DF" w:rsidRPr="009A0E26">
        <w:rPr>
          <w:rFonts w:ascii="Rockwell" w:eastAsia="Rockwell" w:hAnsi="Rockwell" w:cs="Rockwell"/>
        </w:rPr>
        <w:t>questions,</w:t>
      </w:r>
      <w:r w:rsidRPr="009A0E26">
        <w:rPr>
          <w:rFonts w:ascii="Rockwell" w:eastAsia="Rockwell" w:hAnsi="Rockwell" w:cs="Rockwell"/>
        </w:rPr>
        <w:t xml:space="preserve"> please feel free to contact our fundraising coordinator</w:t>
      </w:r>
      <w:r w:rsidR="00FA4C22">
        <w:rPr>
          <w:rFonts w:ascii="Rockwell" w:eastAsia="Rockwell" w:hAnsi="Rockwell" w:cs="Rockwell"/>
        </w:rPr>
        <w:t>s</w:t>
      </w:r>
      <w:r w:rsidRPr="009A0E26">
        <w:rPr>
          <w:rFonts w:ascii="Rockwell" w:eastAsia="Rockwell" w:hAnsi="Rockwell" w:cs="Rockwell"/>
        </w:rPr>
        <w:t xml:space="preserve">, </w:t>
      </w:r>
      <w:r w:rsidR="00A52D33">
        <w:rPr>
          <w:rFonts w:ascii="Rockwell" w:eastAsia="Rockwell" w:hAnsi="Rockwell" w:cs="Rockwell"/>
        </w:rPr>
        <w:t>Jill Sokol</w:t>
      </w:r>
      <w:r w:rsidR="00FA4C22">
        <w:rPr>
          <w:rFonts w:ascii="Rockwell" w:eastAsia="Rockwell" w:hAnsi="Rockwell" w:cs="Rockwell"/>
        </w:rPr>
        <w:t xml:space="preserve"> 810-623-9431</w:t>
      </w:r>
      <w:r w:rsidR="00A52D33">
        <w:rPr>
          <w:rFonts w:ascii="Rockwell" w:eastAsia="Rockwell" w:hAnsi="Rockwell" w:cs="Rockwell"/>
        </w:rPr>
        <w:t xml:space="preserve"> </w:t>
      </w:r>
      <w:r w:rsidR="00FA4C22">
        <w:rPr>
          <w:rFonts w:ascii="Rockwell" w:eastAsia="Rockwell" w:hAnsi="Rockwell" w:cs="Rockwell"/>
        </w:rPr>
        <w:t xml:space="preserve">and </w:t>
      </w:r>
      <w:r w:rsidR="00CF5708">
        <w:rPr>
          <w:rFonts w:ascii="Rockwell" w:eastAsia="Rockwell" w:hAnsi="Rockwell" w:cs="Rockwell"/>
        </w:rPr>
        <w:t>Lisa Runyan</w:t>
      </w:r>
      <w:r w:rsidR="00FA4C22">
        <w:rPr>
          <w:rFonts w:ascii="Rockwell" w:eastAsia="Rockwell" w:hAnsi="Rockwell" w:cs="Rockwell"/>
        </w:rPr>
        <w:t xml:space="preserve"> 248-431-2560 or</w:t>
      </w:r>
      <w:r w:rsidRPr="009A0E26">
        <w:rPr>
          <w:rFonts w:ascii="Rockwell" w:eastAsia="Rockwell" w:hAnsi="Rockwell" w:cs="Rockwell"/>
        </w:rPr>
        <w:t xml:space="preserve"> @ </w:t>
      </w:r>
      <w:hyperlink r:id="rId7" w:history="1">
        <w:r w:rsidR="00A52D33" w:rsidRPr="001923C8">
          <w:rPr>
            <w:rStyle w:val="Hyperlink"/>
            <w:rFonts w:ascii="Rockwell" w:eastAsia="Rockwell" w:hAnsi="Rockwell" w:cs="Rockwell"/>
          </w:rPr>
          <w:t>howelljrotcgolf@gmail.com</w:t>
        </w:r>
      </w:hyperlink>
      <w:r w:rsidR="00075788" w:rsidRPr="009A0E26">
        <w:rPr>
          <w:rFonts w:ascii="Rockwell" w:eastAsia="Rockwell" w:hAnsi="Rockwell" w:cs="Rockwell"/>
        </w:rPr>
        <w:t xml:space="preserve"> </w:t>
      </w:r>
    </w:p>
    <w:p w14:paraId="00000016" w14:textId="77777777" w:rsidR="000B24EB" w:rsidRPr="009A0E26" w:rsidRDefault="000B24EB">
      <w:pPr>
        <w:spacing w:after="0" w:line="276" w:lineRule="auto"/>
        <w:rPr>
          <w:rFonts w:ascii="Rockwell" w:eastAsia="Rockwell" w:hAnsi="Rockwell" w:cs="Rockwell"/>
        </w:rPr>
      </w:pPr>
    </w:p>
    <w:p w14:paraId="00000017" w14:textId="77777777" w:rsidR="000B24EB" w:rsidRPr="009A0E26" w:rsidRDefault="005770C9">
      <w:pPr>
        <w:spacing w:after="0" w:line="276" w:lineRule="auto"/>
        <w:rPr>
          <w:rFonts w:ascii="Rockwell" w:eastAsia="Rockwell" w:hAnsi="Rockwell" w:cs="Rockwell"/>
        </w:rPr>
      </w:pPr>
      <w:r w:rsidRPr="009A0E26">
        <w:rPr>
          <w:rFonts w:ascii="Rockwell" w:eastAsia="Rockwell" w:hAnsi="Rockwell" w:cs="Rockwell"/>
        </w:rPr>
        <w:t xml:space="preserve">Thank you in advance for considering our request and supporting the Howell High School Air Force JROTC. </w:t>
      </w:r>
    </w:p>
    <w:p w14:paraId="00000018" w14:textId="77777777" w:rsidR="000B24EB" w:rsidRPr="009A0E26" w:rsidRDefault="000B24EB">
      <w:pPr>
        <w:spacing w:after="0" w:line="276" w:lineRule="auto"/>
        <w:rPr>
          <w:rFonts w:ascii="Georgia" w:eastAsia="Georgia" w:hAnsi="Georgia" w:cs="Georgia"/>
        </w:rPr>
      </w:pPr>
    </w:p>
    <w:p w14:paraId="00000019" w14:textId="77777777" w:rsidR="000B24EB" w:rsidRPr="009A0E26" w:rsidRDefault="005770C9">
      <w:pPr>
        <w:spacing w:after="0" w:line="276" w:lineRule="auto"/>
        <w:rPr>
          <w:rFonts w:ascii="Georgia" w:eastAsia="Georgia" w:hAnsi="Georgia" w:cs="Georgia"/>
        </w:rPr>
      </w:pPr>
      <w:r w:rsidRPr="009A0E26">
        <w:rPr>
          <w:rFonts w:ascii="Georgia" w:eastAsia="Georgia" w:hAnsi="Georgia" w:cs="Georgia"/>
        </w:rPr>
        <w:t>Sincerely,</w:t>
      </w:r>
    </w:p>
    <w:p w14:paraId="0000001A" w14:textId="77777777" w:rsidR="000B24EB" w:rsidRPr="009A0E26" w:rsidRDefault="000B24EB">
      <w:pPr>
        <w:spacing w:after="0" w:line="276" w:lineRule="auto"/>
        <w:rPr>
          <w:rFonts w:ascii="Georgia" w:eastAsia="Georgia" w:hAnsi="Georgia" w:cs="Georgia"/>
        </w:rPr>
      </w:pPr>
    </w:p>
    <w:p w14:paraId="7A59C7C3" w14:textId="3E1FE30E" w:rsidR="00CF5708" w:rsidRPr="009A0E26" w:rsidRDefault="00FA4C22">
      <w:pPr>
        <w:spacing w:after="0" w:line="276" w:lineRule="auto"/>
        <w:rPr>
          <w:rFonts w:ascii="Georgia" w:eastAsia="Georgia" w:hAnsi="Georgia" w:cs="Georgia"/>
        </w:rPr>
      </w:pPr>
      <w:r>
        <w:rPr>
          <w:rFonts w:ascii="Georgia" w:eastAsia="Georgia" w:hAnsi="Georgia" w:cs="Georgia"/>
        </w:rPr>
        <w:t xml:space="preserve">Jill Sokol and </w:t>
      </w:r>
      <w:r w:rsidR="00CF5708">
        <w:rPr>
          <w:rFonts w:ascii="Georgia" w:eastAsia="Georgia" w:hAnsi="Georgia" w:cs="Georgia"/>
        </w:rPr>
        <w:t>Lisa Runyan</w:t>
      </w:r>
    </w:p>
    <w:p w14:paraId="0000001C" w14:textId="5E31A3EE" w:rsidR="000B24EB" w:rsidRPr="009A0E26" w:rsidRDefault="005770C9">
      <w:pPr>
        <w:spacing w:after="0" w:line="276" w:lineRule="auto"/>
        <w:rPr>
          <w:rFonts w:ascii="Georgia" w:eastAsia="Georgia" w:hAnsi="Georgia" w:cs="Georgia"/>
        </w:rPr>
      </w:pPr>
      <w:r w:rsidRPr="009A0E26">
        <w:rPr>
          <w:rFonts w:ascii="Georgia" w:eastAsia="Georgia" w:hAnsi="Georgia" w:cs="Georgia"/>
        </w:rPr>
        <w:t>Fundraising</w:t>
      </w:r>
      <w:r w:rsidR="00C57748">
        <w:rPr>
          <w:rFonts w:ascii="Georgia" w:eastAsia="Georgia" w:hAnsi="Georgia" w:cs="Georgia"/>
        </w:rPr>
        <w:t xml:space="preserve"> Coordinator</w:t>
      </w:r>
      <w:r w:rsidR="00FA4C22">
        <w:rPr>
          <w:rFonts w:ascii="Georgia" w:eastAsia="Georgia" w:hAnsi="Georgia" w:cs="Georgia"/>
        </w:rPr>
        <w:t>s</w:t>
      </w:r>
    </w:p>
    <w:sectPr w:rsidR="000B24EB" w:rsidRPr="009A0E2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EB"/>
    <w:rsid w:val="00075788"/>
    <w:rsid w:val="000B24EB"/>
    <w:rsid w:val="002250DE"/>
    <w:rsid w:val="00306517"/>
    <w:rsid w:val="005770C9"/>
    <w:rsid w:val="007C3587"/>
    <w:rsid w:val="008E15AB"/>
    <w:rsid w:val="009800E4"/>
    <w:rsid w:val="009A0E26"/>
    <w:rsid w:val="009A239D"/>
    <w:rsid w:val="009F5590"/>
    <w:rsid w:val="00A46F37"/>
    <w:rsid w:val="00A52D33"/>
    <w:rsid w:val="00B20CBE"/>
    <w:rsid w:val="00C57748"/>
    <w:rsid w:val="00CE779F"/>
    <w:rsid w:val="00CF5708"/>
    <w:rsid w:val="00D330B8"/>
    <w:rsid w:val="00F634DF"/>
    <w:rsid w:val="00FA4C22"/>
    <w:rsid w:val="00FE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20BD78"/>
  <w15:docId w15:val="{A8754EC1-A108-41F9-AE2A-4F09B89C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75788"/>
    <w:rPr>
      <w:color w:val="0000FF" w:themeColor="hyperlink"/>
      <w:u w:val="single"/>
    </w:rPr>
  </w:style>
  <w:style w:type="paragraph" w:styleId="BalloonText">
    <w:name w:val="Balloon Text"/>
    <w:basedOn w:val="Normal"/>
    <w:link w:val="BalloonTextChar"/>
    <w:uiPriority w:val="99"/>
    <w:semiHidden/>
    <w:unhideWhenUsed/>
    <w:rsid w:val="007C3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587"/>
    <w:rPr>
      <w:rFonts w:ascii="Segoe UI" w:hAnsi="Segoe UI" w:cs="Segoe UI"/>
      <w:sz w:val="18"/>
      <w:szCs w:val="18"/>
    </w:rPr>
  </w:style>
  <w:style w:type="character" w:styleId="UnresolvedMention">
    <w:name w:val="Unresolved Mention"/>
    <w:basedOn w:val="DefaultParagraphFont"/>
    <w:uiPriority w:val="99"/>
    <w:semiHidden/>
    <w:unhideWhenUsed/>
    <w:rsid w:val="00CE7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welljrotcgolf@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wellafjrotc.com/"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2098</Characters>
  <Application>Microsoft Office Word</Application>
  <DocSecurity>4</DocSecurity>
  <Lines>91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WHMI News</cp:lastModifiedBy>
  <cp:revision>2</cp:revision>
  <cp:lastPrinted>2023-01-13T18:54:00Z</cp:lastPrinted>
  <dcterms:created xsi:type="dcterms:W3CDTF">2023-07-12T21:41:00Z</dcterms:created>
  <dcterms:modified xsi:type="dcterms:W3CDTF">2023-07-12T21:41:00Z</dcterms:modified>
</cp:coreProperties>
</file>