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3990" w14:textId="1EEE8240" w:rsidR="0031164D" w:rsidRDefault="0031164D" w:rsidP="00532D93">
      <w:r>
        <w:rPr>
          <w:noProof/>
        </w:rPr>
        <w:drawing>
          <wp:anchor distT="0" distB="0" distL="114300" distR="114300" simplePos="0" relativeHeight="251658240" behindDoc="1" locked="0" layoutInCell="1" allowOverlap="1" wp14:anchorId="054D9EA5" wp14:editId="137AEE7C">
            <wp:simplePos x="0" y="0"/>
            <wp:positionH relativeFrom="margin">
              <wp:align>center</wp:align>
            </wp:positionH>
            <wp:positionV relativeFrom="paragraph">
              <wp:posOffset>-609600</wp:posOffset>
            </wp:positionV>
            <wp:extent cx="2084270" cy="1386840"/>
            <wp:effectExtent l="0" t="0" r="0" b="381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TLIFE Official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4270" cy="1386840"/>
                    </a:xfrm>
                    <a:prstGeom prst="rect">
                      <a:avLst/>
                    </a:prstGeom>
                  </pic:spPr>
                </pic:pic>
              </a:graphicData>
            </a:graphic>
            <wp14:sizeRelH relativeFrom="margin">
              <wp14:pctWidth>0</wp14:pctWidth>
            </wp14:sizeRelH>
            <wp14:sizeRelV relativeFrom="margin">
              <wp14:pctHeight>0</wp14:pctHeight>
            </wp14:sizeRelV>
          </wp:anchor>
        </w:drawing>
      </w:r>
    </w:p>
    <w:p w14:paraId="0D0980CD" w14:textId="15CF7737" w:rsidR="00532D93" w:rsidRDefault="00532D93" w:rsidP="00532D93"/>
    <w:p w14:paraId="531D44BB" w14:textId="77777777" w:rsidR="00497DCC" w:rsidRPr="0031164D" w:rsidRDefault="00497DCC" w:rsidP="00532D93"/>
    <w:p w14:paraId="462869FE" w14:textId="49961A03" w:rsidR="0031164D" w:rsidRDefault="0031164D" w:rsidP="0031164D">
      <w:pPr>
        <w:spacing w:after="0" w:line="240" w:lineRule="auto"/>
        <w:rPr>
          <w:sz w:val="24"/>
          <w:szCs w:val="24"/>
        </w:rPr>
      </w:pPr>
      <w:r w:rsidRPr="0031164D">
        <w:rPr>
          <w:b/>
          <w:bCs/>
          <w:sz w:val="28"/>
          <w:szCs w:val="28"/>
        </w:rPr>
        <w:t>FOR IMMEDIATE RELEASE</w:t>
      </w:r>
      <w:r>
        <w:rPr>
          <w:sz w:val="24"/>
          <w:szCs w:val="24"/>
        </w:rPr>
        <w:tab/>
      </w:r>
      <w:r>
        <w:rPr>
          <w:sz w:val="24"/>
          <w:szCs w:val="24"/>
        </w:rPr>
        <w:tab/>
      </w:r>
      <w:r>
        <w:rPr>
          <w:sz w:val="24"/>
          <w:szCs w:val="24"/>
        </w:rPr>
        <w:tab/>
      </w:r>
      <w:r w:rsidR="00497DCC">
        <w:rPr>
          <w:sz w:val="24"/>
          <w:szCs w:val="24"/>
        </w:rPr>
        <w:t xml:space="preserve">      </w:t>
      </w:r>
      <w:r w:rsidRPr="00497DCC">
        <w:rPr>
          <w:b/>
          <w:bCs/>
        </w:rPr>
        <w:t>Contact</w:t>
      </w:r>
      <w:r w:rsidRPr="00497DCC">
        <w:t>: Joshua Parish, President of VETLIFE</w:t>
      </w:r>
    </w:p>
    <w:p w14:paraId="0EAF5A18" w14:textId="2D830673" w:rsidR="0031164D" w:rsidRPr="00497DCC" w:rsidRDefault="0031164D" w:rsidP="0031164D">
      <w:pPr>
        <w:spacing w:after="0" w:line="240" w:lineRule="auto"/>
      </w:pPr>
      <w:r w:rsidRPr="00497DCC">
        <w:rPr>
          <w:b/>
          <w:bCs/>
          <w:sz w:val="24"/>
          <w:szCs w:val="24"/>
        </w:rPr>
        <w:t>J</w:t>
      </w:r>
      <w:r w:rsidR="00497DCC" w:rsidRPr="00497DCC">
        <w:rPr>
          <w:b/>
          <w:bCs/>
          <w:sz w:val="24"/>
          <w:szCs w:val="24"/>
        </w:rPr>
        <w:t>ULY</w:t>
      </w:r>
      <w:r w:rsidRPr="00497DCC">
        <w:rPr>
          <w:b/>
          <w:bCs/>
          <w:sz w:val="24"/>
          <w:szCs w:val="24"/>
        </w:rPr>
        <w:t xml:space="preserve"> </w:t>
      </w:r>
      <w:r w:rsidR="003C6707">
        <w:rPr>
          <w:b/>
          <w:bCs/>
          <w:sz w:val="24"/>
          <w:szCs w:val="24"/>
        </w:rPr>
        <w:t>2</w:t>
      </w:r>
      <w:r w:rsidRPr="00497DCC">
        <w:rPr>
          <w:b/>
          <w:bCs/>
          <w:sz w:val="24"/>
          <w:szCs w:val="24"/>
        </w:rPr>
        <w:t xml:space="preserve">, </w:t>
      </w:r>
      <w:r w:rsidR="00EC7337" w:rsidRPr="00497DCC">
        <w:rPr>
          <w:b/>
          <w:bCs/>
          <w:sz w:val="24"/>
          <w:szCs w:val="24"/>
        </w:rPr>
        <w:t>2021,</w:t>
      </w:r>
      <w:r w:rsidRPr="00497DCC">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sidRPr="00497DCC">
        <w:t xml:space="preserve">       </w:t>
      </w:r>
      <w:r w:rsidR="00497DCC">
        <w:t xml:space="preserve">       </w:t>
      </w:r>
      <w:r w:rsidRPr="00497DCC">
        <w:t xml:space="preserve">   </w:t>
      </w:r>
      <w:hyperlink r:id="rId7" w:history="1">
        <w:r w:rsidRPr="00497DCC">
          <w:rPr>
            <w:rStyle w:val="Hyperlink"/>
          </w:rPr>
          <w:t>josh@vetlifetoday.org</w:t>
        </w:r>
      </w:hyperlink>
      <w:r w:rsidRPr="00497DCC">
        <w:t xml:space="preserve"> | 906.430.1679</w:t>
      </w:r>
    </w:p>
    <w:p w14:paraId="579225EB" w14:textId="3AE26002" w:rsidR="00532D93" w:rsidRDefault="00532D93" w:rsidP="00532D93"/>
    <w:p w14:paraId="0B4DC53D" w14:textId="60C39132" w:rsidR="0031164D" w:rsidRPr="00497DCC" w:rsidRDefault="0031164D" w:rsidP="0031164D">
      <w:pPr>
        <w:pStyle w:val="Default"/>
        <w:jc w:val="center"/>
        <w:rPr>
          <w:b/>
          <w:bCs/>
          <w:sz w:val="29"/>
          <w:szCs w:val="29"/>
        </w:rPr>
      </w:pPr>
      <w:r w:rsidRPr="00497DCC">
        <w:rPr>
          <w:b/>
          <w:bCs/>
          <w:sz w:val="29"/>
          <w:szCs w:val="29"/>
        </w:rPr>
        <w:t>Vet Fest presented by VETLIFE: Michigan’s Largest Veteran Event of the Year</w:t>
      </w:r>
    </w:p>
    <w:p w14:paraId="49A627B2" w14:textId="064DAD29" w:rsidR="0031164D" w:rsidRDefault="0031164D" w:rsidP="0031164D">
      <w:pPr>
        <w:pStyle w:val="Default"/>
        <w:jc w:val="center"/>
        <w:rPr>
          <w:b/>
          <w:bCs/>
          <w:sz w:val="28"/>
          <w:szCs w:val="28"/>
        </w:rPr>
      </w:pPr>
    </w:p>
    <w:p w14:paraId="76C1EC0A" w14:textId="32DF2A0B" w:rsidR="0031164D" w:rsidRDefault="0031164D" w:rsidP="0031164D">
      <w:pPr>
        <w:pStyle w:val="Default"/>
        <w:rPr>
          <w:sz w:val="20"/>
          <w:szCs w:val="20"/>
        </w:rPr>
      </w:pPr>
      <w:r w:rsidRPr="002964F2">
        <w:rPr>
          <w:b/>
          <w:bCs/>
          <w:sz w:val="22"/>
          <w:szCs w:val="22"/>
        </w:rPr>
        <w:t>Howell, Michigan –</w:t>
      </w:r>
      <w:r w:rsidRPr="0031164D">
        <w:rPr>
          <w:sz w:val="22"/>
          <w:szCs w:val="22"/>
        </w:rPr>
        <w:t xml:space="preserve"> </w:t>
      </w:r>
      <w:r w:rsidRPr="00585974">
        <w:rPr>
          <w:sz w:val="20"/>
          <w:szCs w:val="20"/>
        </w:rPr>
        <w:t xml:space="preserve">Michigan </w:t>
      </w:r>
      <w:r>
        <w:rPr>
          <w:sz w:val="20"/>
          <w:szCs w:val="20"/>
        </w:rPr>
        <w:t>v</w:t>
      </w:r>
      <w:r w:rsidRPr="00585974">
        <w:rPr>
          <w:sz w:val="20"/>
          <w:szCs w:val="20"/>
        </w:rPr>
        <w:t xml:space="preserve">eteran </w:t>
      </w:r>
      <w:r>
        <w:rPr>
          <w:sz w:val="20"/>
          <w:szCs w:val="20"/>
        </w:rPr>
        <w:t>n</w:t>
      </w:r>
      <w:r w:rsidRPr="00585974">
        <w:rPr>
          <w:sz w:val="20"/>
          <w:szCs w:val="20"/>
        </w:rPr>
        <w:t>onprofit</w:t>
      </w:r>
      <w:r>
        <w:rPr>
          <w:sz w:val="20"/>
          <w:szCs w:val="20"/>
        </w:rPr>
        <w:t xml:space="preserve"> VETLIFE brings the veteran community the largest FREE veteran event in the State of Michigan. This is the third year for the event in Michigan and it has substantially grown every year. The purpose of Vet Fest is to bring veterans </w:t>
      </w:r>
      <w:r w:rsidR="003C6707">
        <w:rPr>
          <w:sz w:val="20"/>
          <w:szCs w:val="20"/>
        </w:rPr>
        <w:t xml:space="preserve">across the state </w:t>
      </w:r>
      <w:r>
        <w:rPr>
          <w:sz w:val="20"/>
          <w:szCs w:val="20"/>
        </w:rPr>
        <w:t xml:space="preserve">together to enjoy camaraderie and connect them to their military benefits they earned through their service to this county. </w:t>
      </w:r>
    </w:p>
    <w:p w14:paraId="7876EF60" w14:textId="05CA2E24" w:rsidR="0031164D" w:rsidRDefault="0031164D" w:rsidP="0031164D">
      <w:pPr>
        <w:pStyle w:val="Default"/>
        <w:rPr>
          <w:sz w:val="20"/>
          <w:szCs w:val="20"/>
        </w:rPr>
      </w:pPr>
    </w:p>
    <w:p w14:paraId="5416E446" w14:textId="5018ECD3" w:rsidR="00AD766E" w:rsidRPr="00497DCC" w:rsidRDefault="0031164D" w:rsidP="0031164D">
      <w:pPr>
        <w:pStyle w:val="Default"/>
        <w:rPr>
          <w:sz w:val="20"/>
          <w:szCs w:val="20"/>
        </w:rPr>
      </w:pPr>
      <w:r>
        <w:rPr>
          <w:sz w:val="20"/>
          <w:szCs w:val="20"/>
        </w:rPr>
        <w:t xml:space="preserve">VETLIFE President Joshua Parish says, “Michigan is home to almost 600,000 veterans, but in 2019 less than 12% of </w:t>
      </w:r>
      <w:r w:rsidR="00EC7337">
        <w:rPr>
          <w:sz w:val="20"/>
          <w:szCs w:val="20"/>
        </w:rPr>
        <w:t xml:space="preserve">Michigan veterans </w:t>
      </w:r>
      <w:r>
        <w:rPr>
          <w:sz w:val="20"/>
          <w:szCs w:val="20"/>
        </w:rPr>
        <w:t xml:space="preserve">were connected to a federal benefit. VETLIFE is doing something no other organizations have successfully been able to do and that is connect veterans to their benefits at a very large scale.” Joseph Riker of VETLIFE commented, “VETLIFE works very closely with our local County Department of Veteran Affairs </w:t>
      </w:r>
      <w:r w:rsidR="00497DCC">
        <w:rPr>
          <w:sz w:val="20"/>
          <w:szCs w:val="20"/>
        </w:rPr>
        <w:t>office,</w:t>
      </w:r>
      <w:r w:rsidR="00AD766E">
        <w:rPr>
          <w:sz w:val="20"/>
          <w:szCs w:val="20"/>
        </w:rPr>
        <w:t xml:space="preserve"> </w:t>
      </w:r>
      <w:r>
        <w:rPr>
          <w:sz w:val="20"/>
          <w:szCs w:val="20"/>
        </w:rPr>
        <w:t>and we found that the month after our last Vet Fest event the office sa</w:t>
      </w:r>
      <w:r w:rsidR="00AD766E">
        <w:rPr>
          <w:sz w:val="20"/>
          <w:szCs w:val="20"/>
        </w:rPr>
        <w:t xml:space="preserve">w a 60% increase in veterans </w:t>
      </w:r>
      <w:r w:rsidR="003C6707">
        <w:rPr>
          <w:sz w:val="20"/>
          <w:szCs w:val="20"/>
        </w:rPr>
        <w:t xml:space="preserve">searching out their </w:t>
      </w:r>
      <w:r w:rsidR="00AD766E">
        <w:rPr>
          <w:sz w:val="20"/>
          <w:szCs w:val="20"/>
        </w:rPr>
        <w:t>benefits.”</w:t>
      </w:r>
    </w:p>
    <w:p w14:paraId="70D472BA" w14:textId="77777777" w:rsidR="00AD766E" w:rsidRDefault="00AD766E" w:rsidP="0031164D">
      <w:pPr>
        <w:pStyle w:val="Default"/>
        <w:rPr>
          <w:sz w:val="20"/>
          <w:szCs w:val="20"/>
        </w:rPr>
      </w:pPr>
    </w:p>
    <w:p w14:paraId="4848C582" w14:textId="41A23D6A" w:rsidR="00AD766E" w:rsidRDefault="00AD766E" w:rsidP="00AD766E">
      <w:pPr>
        <w:rPr>
          <w:sz w:val="20"/>
          <w:szCs w:val="20"/>
        </w:rPr>
      </w:pPr>
      <w:r>
        <w:rPr>
          <w:sz w:val="20"/>
          <w:szCs w:val="20"/>
        </w:rPr>
        <w:t xml:space="preserve">VETLIFE covers </w:t>
      </w:r>
      <w:r w:rsidR="00497DCC">
        <w:rPr>
          <w:sz w:val="20"/>
          <w:szCs w:val="20"/>
        </w:rPr>
        <w:t>all</w:t>
      </w:r>
      <w:r>
        <w:rPr>
          <w:sz w:val="20"/>
          <w:szCs w:val="20"/>
        </w:rPr>
        <w:t xml:space="preserve"> costs of Vet Fest so the entire event is free for veterans</w:t>
      </w:r>
      <w:r w:rsidR="003C6707">
        <w:rPr>
          <w:sz w:val="20"/>
          <w:szCs w:val="20"/>
        </w:rPr>
        <w:t xml:space="preserve"> and additionally,</w:t>
      </w:r>
      <w:r>
        <w:rPr>
          <w:sz w:val="20"/>
          <w:szCs w:val="20"/>
        </w:rPr>
        <w:t xml:space="preserve"> </w:t>
      </w:r>
      <w:r w:rsidR="003C6707">
        <w:rPr>
          <w:sz w:val="20"/>
          <w:szCs w:val="20"/>
        </w:rPr>
        <w:t>a</w:t>
      </w:r>
      <w:r w:rsidR="00497DCC">
        <w:rPr>
          <w:sz w:val="20"/>
          <w:szCs w:val="20"/>
        </w:rPr>
        <w:t>ll</w:t>
      </w:r>
      <w:r>
        <w:rPr>
          <w:sz w:val="20"/>
          <w:szCs w:val="20"/>
        </w:rPr>
        <w:t xml:space="preserve"> </w:t>
      </w:r>
      <w:r w:rsidR="00497DCC">
        <w:rPr>
          <w:sz w:val="20"/>
          <w:szCs w:val="20"/>
        </w:rPr>
        <w:t xml:space="preserve">of </w:t>
      </w:r>
      <w:r>
        <w:rPr>
          <w:sz w:val="20"/>
          <w:szCs w:val="20"/>
        </w:rPr>
        <w:t xml:space="preserve">the resources at the event are veteran specific. The event is family orientated and veteran’s family members can enjoy food, bounce houses, live music, </w:t>
      </w:r>
      <w:r w:rsidR="00497DCC">
        <w:rPr>
          <w:sz w:val="20"/>
          <w:szCs w:val="20"/>
        </w:rPr>
        <w:t>backpack,</w:t>
      </w:r>
      <w:r>
        <w:rPr>
          <w:sz w:val="20"/>
          <w:szCs w:val="20"/>
        </w:rPr>
        <w:t xml:space="preserve"> and school supply giveaways</w:t>
      </w:r>
      <w:r w:rsidR="00497DCC">
        <w:rPr>
          <w:sz w:val="20"/>
          <w:szCs w:val="20"/>
        </w:rPr>
        <w:t>,</w:t>
      </w:r>
      <w:r>
        <w:rPr>
          <w:sz w:val="20"/>
          <w:szCs w:val="20"/>
        </w:rPr>
        <w:t xml:space="preserve"> and more. All veterans in attendance are also eligible to win a wide variety of prizes valued from $300 - $1,500. </w:t>
      </w:r>
      <w:r w:rsidR="00497DCC">
        <w:rPr>
          <w:sz w:val="20"/>
          <w:szCs w:val="20"/>
        </w:rPr>
        <w:t xml:space="preserve">Vet Fest is open to all </w:t>
      </w:r>
      <w:r w:rsidR="00497DCC" w:rsidRPr="00585974">
        <w:rPr>
          <w:sz w:val="20"/>
          <w:szCs w:val="20"/>
        </w:rPr>
        <w:t>active duty, retired, or military veteran families</w:t>
      </w:r>
      <w:r w:rsidR="00497DCC">
        <w:rPr>
          <w:sz w:val="20"/>
          <w:szCs w:val="20"/>
        </w:rPr>
        <w:t xml:space="preserve"> from anywhere in the country. </w:t>
      </w:r>
      <w:r>
        <w:rPr>
          <w:sz w:val="20"/>
          <w:szCs w:val="20"/>
        </w:rPr>
        <w:t xml:space="preserve">Registration is required for entry and veterans will be asked to show a military ID at check in to verify service (Department of Defense Identification Card, VA Health Identification Card, or veteran designation on a state issued </w:t>
      </w:r>
      <w:r w:rsidR="00EC7337">
        <w:rPr>
          <w:sz w:val="20"/>
          <w:szCs w:val="20"/>
        </w:rPr>
        <w:t>driver’s</w:t>
      </w:r>
      <w:r>
        <w:rPr>
          <w:sz w:val="20"/>
          <w:szCs w:val="20"/>
        </w:rPr>
        <w:t xml:space="preserve"> license will all be acceptable forms of verification). </w:t>
      </w:r>
    </w:p>
    <w:p w14:paraId="6510959C" w14:textId="77777777" w:rsidR="002964F2" w:rsidRPr="002964F2" w:rsidRDefault="002964F2" w:rsidP="002964F2">
      <w:pPr>
        <w:pStyle w:val="Default"/>
        <w:rPr>
          <w:b/>
          <w:bCs/>
          <w:sz w:val="20"/>
          <w:szCs w:val="20"/>
        </w:rPr>
      </w:pPr>
      <w:r w:rsidRPr="002964F2">
        <w:rPr>
          <w:b/>
          <w:bCs/>
          <w:sz w:val="20"/>
          <w:szCs w:val="20"/>
        </w:rPr>
        <w:t>VETFEST WILL FEATURE:</w:t>
      </w:r>
    </w:p>
    <w:p w14:paraId="48487BE1" w14:textId="77777777" w:rsidR="002964F2" w:rsidRPr="00585974" w:rsidRDefault="002964F2" w:rsidP="002964F2">
      <w:pPr>
        <w:pStyle w:val="Default"/>
        <w:rPr>
          <w:sz w:val="20"/>
          <w:szCs w:val="20"/>
        </w:rPr>
      </w:pPr>
      <w:r w:rsidRPr="00585974">
        <w:rPr>
          <w:sz w:val="20"/>
          <w:szCs w:val="20"/>
        </w:rPr>
        <w:t>• Live Bands: Dually Noted and Billy Gunther &amp; The Midwest Riders</w:t>
      </w:r>
    </w:p>
    <w:p w14:paraId="1FC54A65" w14:textId="77777777" w:rsidR="002964F2" w:rsidRPr="00585974" w:rsidRDefault="002964F2" w:rsidP="002964F2">
      <w:pPr>
        <w:pStyle w:val="Default"/>
        <w:rPr>
          <w:sz w:val="20"/>
          <w:szCs w:val="20"/>
        </w:rPr>
      </w:pPr>
      <w:r w:rsidRPr="00585974">
        <w:rPr>
          <w:sz w:val="20"/>
          <w:szCs w:val="20"/>
        </w:rPr>
        <w:t>• Kids Zone (featuring bounce houses and other kid activities)</w:t>
      </w:r>
    </w:p>
    <w:p w14:paraId="6EC3CE7E" w14:textId="36D21B2A" w:rsidR="002964F2" w:rsidRPr="00585974" w:rsidRDefault="002964F2" w:rsidP="002964F2">
      <w:pPr>
        <w:pStyle w:val="Default"/>
        <w:rPr>
          <w:sz w:val="20"/>
          <w:szCs w:val="20"/>
        </w:rPr>
      </w:pPr>
      <w:r w:rsidRPr="00585974">
        <w:rPr>
          <w:sz w:val="20"/>
          <w:szCs w:val="20"/>
        </w:rPr>
        <w:t xml:space="preserve">• Backpack </w:t>
      </w:r>
      <w:r>
        <w:rPr>
          <w:sz w:val="20"/>
          <w:szCs w:val="20"/>
        </w:rPr>
        <w:t xml:space="preserve">and school supply </w:t>
      </w:r>
      <w:r w:rsidRPr="00585974">
        <w:rPr>
          <w:sz w:val="20"/>
          <w:szCs w:val="20"/>
        </w:rPr>
        <w:t xml:space="preserve">giveaways to the first </w:t>
      </w:r>
      <w:r w:rsidR="003C6707">
        <w:rPr>
          <w:sz w:val="20"/>
          <w:szCs w:val="20"/>
        </w:rPr>
        <w:t>3</w:t>
      </w:r>
      <w:r w:rsidRPr="00585974">
        <w:rPr>
          <w:sz w:val="20"/>
          <w:szCs w:val="20"/>
        </w:rPr>
        <w:t xml:space="preserve">00 school aged </w:t>
      </w:r>
      <w:r w:rsidR="003C6707">
        <w:rPr>
          <w:sz w:val="20"/>
          <w:szCs w:val="20"/>
        </w:rPr>
        <w:t xml:space="preserve">veteran </w:t>
      </w:r>
      <w:r w:rsidRPr="00585974">
        <w:rPr>
          <w:sz w:val="20"/>
          <w:szCs w:val="20"/>
        </w:rPr>
        <w:t>children</w:t>
      </w:r>
    </w:p>
    <w:p w14:paraId="68D5B4C0" w14:textId="77777777" w:rsidR="002964F2" w:rsidRPr="00585974" w:rsidRDefault="002964F2" w:rsidP="002964F2">
      <w:pPr>
        <w:pStyle w:val="Default"/>
        <w:rPr>
          <w:sz w:val="20"/>
          <w:szCs w:val="20"/>
        </w:rPr>
      </w:pPr>
      <w:r w:rsidRPr="00585974">
        <w:rPr>
          <w:sz w:val="20"/>
          <w:szCs w:val="20"/>
        </w:rPr>
        <w:t>• Military, EMS, Fire, and Police vehicles on display</w:t>
      </w:r>
    </w:p>
    <w:p w14:paraId="6984290D" w14:textId="77777777" w:rsidR="002964F2" w:rsidRPr="00585974" w:rsidRDefault="002964F2" w:rsidP="002964F2">
      <w:pPr>
        <w:pStyle w:val="Default"/>
        <w:rPr>
          <w:sz w:val="20"/>
          <w:szCs w:val="20"/>
        </w:rPr>
      </w:pPr>
      <w:r w:rsidRPr="00585974">
        <w:rPr>
          <w:sz w:val="20"/>
          <w:szCs w:val="20"/>
        </w:rPr>
        <w:t>• Celebrity appearances</w:t>
      </w:r>
    </w:p>
    <w:p w14:paraId="0E27C8DE" w14:textId="77777777" w:rsidR="002964F2" w:rsidRPr="00585974" w:rsidRDefault="002964F2" w:rsidP="002964F2">
      <w:pPr>
        <w:pStyle w:val="Default"/>
        <w:rPr>
          <w:sz w:val="20"/>
          <w:szCs w:val="20"/>
        </w:rPr>
      </w:pPr>
      <w:r w:rsidRPr="00585974">
        <w:rPr>
          <w:sz w:val="20"/>
          <w:szCs w:val="20"/>
        </w:rPr>
        <w:t>• Multiple food trucks providing complimentary food and beverages</w:t>
      </w:r>
    </w:p>
    <w:p w14:paraId="2751AAC4" w14:textId="77777777" w:rsidR="002964F2" w:rsidRPr="00585974" w:rsidRDefault="002964F2" w:rsidP="002964F2">
      <w:pPr>
        <w:pStyle w:val="Default"/>
        <w:rPr>
          <w:sz w:val="20"/>
          <w:szCs w:val="20"/>
        </w:rPr>
      </w:pPr>
      <w:r w:rsidRPr="00585974">
        <w:rPr>
          <w:sz w:val="20"/>
          <w:szCs w:val="20"/>
        </w:rPr>
        <w:t>• Prizes valued up to $1,500 (awarded to active duty and veterans in attendance)</w:t>
      </w:r>
    </w:p>
    <w:p w14:paraId="0310EAF0" w14:textId="4D60A360" w:rsidR="002964F2" w:rsidRPr="00585974" w:rsidRDefault="002964F2" w:rsidP="002964F2">
      <w:pPr>
        <w:pStyle w:val="Default"/>
        <w:rPr>
          <w:sz w:val="20"/>
          <w:szCs w:val="20"/>
        </w:rPr>
      </w:pPr>
      <w:r w:rsidRPr="00585974">
        <w:rPr>
          <w:sz w:val="20"/>
          <w:szCs w:val="20"/>
        </w:rPr>
        <w:t>• Over 60 veteran specific resource providers on site to help answer questions</w:t>
      </w:r>
      <w:r>
        <w:rPr>
          <w:sz w:val="20"/>
          <w:szCs w:val="20"/>
        </w:rPr>
        <w:t xml:space="preserve"> regarding benefits</w:t>
      </w:r>
    </w:p>
    <w:p w14:paraId="55D0C707" w14:textId="77777777" w:rsidR="00AD766E" w:rsidRDefault="00AD766E" w:rsidP="00AD766E">
      <w:pPr>
        <w:rPr>
          <w:sz w:val="20"/>
          <w:szCs w:val="20"/>
        </w:rPr>
      </w:pPr>
    </w:p>
    <w:p w14:paraId="37AF6F78" w14:textId="09C4141A" w:rsidR="00AD766E" w:rsidRDefault="002964F2" w:rsidP="00AD766E">
      <w:pPr>
        <w:rPr>
          <w:sz w:val="20"/>
          <w:szCs w:val="20"/>
        </w:rPr>
      </w:pPr>
      <w:r w:rsidRPr="002964F2">
        <w:rPr>
          <w:b/>
          <w:bCs/>
          <w:sz w:val="20"/>
          <w:szCs w:val="20"/>
        </w:rPr>
        <w:t>For more information on Vet Fest and to register please visit:</w:t>
      </w:r>
      <w:r>
        <w:rPr>
          <w:sz w:val="20"/>
          <w:szCs w:val="20"/>
        </w:rPr>
        <w:t xml:space="preserve"> </w:t>
      </w:r>
      <w:hyperlink r:id="rId8" w:history="1">
        <w:r w:rsidRPr="00497DCC">
          <w:rPr>
            <w:rStyle w:val="Hyperlink"/>
            <w:sz w:val="20"/>
            <w:szCs w:val="20"/>
          </w:rPr>
          <w:t>bit.ly/vetfest2021</w:t>
        </w:r>
      </w:hyperlink>
    </w:p>
    <w:p w14:paraId="410AB04A" w14:textId="536204B4" w:rsidR="002964F2" w:rsidRDefault="002964F2" w:rsidP="00AD766E">
      <w:pPr>
        <w:rPr>
          <w:sz w:val="20"/>
          <w:szCs w:val="20"/>
        </w:rPr>
      </w:pPr>
      <w:r w:rsidRPr="002964F2">
        <w:rPr>
          <w:b/>
          <w:bCs/>
          <w:sz w:val="20"/>
          <w:szCs w:val="20"/>
        </w:rPr>
        <w:t>To learn more about VETLIFE or to make a</w:t>
      </w:r>
      <w:r>
        <w:rPr>
          <w:b/>
          <w:bCs/>
          <w:sz w:val="20"/>
          <w:szCs w:val="20"/>
        </w:rPr>
        <w:t xml:space="preserve"> </w:t>
      </w:r>
      <w:r w:rsidR="00497DCC">
        <w:rPr>
          <w:b/>
          <w:bCs/>
          <w:sz w:val="20"/>
          <w:szCs w:val="20"/>
        </w:rPr>
        <w:t>tax-deductible</w:t>
      </w:r>
      <w:r w:rsidRPr="002964F2">
        <w:rPr>
          <w:b/>
          <w:bCs/>
          <w:sz w:val="20"/>
          <w:szCs w:val="20"/>
        </w:rPr>
        <w:t xml:space="preserve"> donation visit:</w:t>
      </w:r>
      <w:r>
        <w:rPr>
          <w:sz w:val="20"/>
          <w:szCs w:val="20"/>
        </w:rPr>
        <w:t xml:space="preserve"> </w:t>
      </w:r>
      <w:hyperlink r:id="rId9" w:history="1">
        <w:r w:rsidRPr="005F6181">
          <w:rPr>
            <w:rStyle w:val="Hyperlink"/>
            <w:sz w:val="20"/>
            <w:szCs w:val="20"/>
          </w:rPr>
          <w:t>www.vetlifetoday.org</w:t>
        </w:r>
      </w:hyperlink>
    </w:p>
    <w:p w14:paraId="387ED2AD" w14:textId="470C190B" w:rsidR="002964F2" w:rsidRDefault="002964F2" w:rsidP="00AD766E">
      <w:pPr>
        <w:rPr>
          <w:sz w:val="20"/>
          <w:szCs w:val="20"/>
        </w:rPr>
      </w:pPr>
      <w:r w:rsidRPr="002964F2">
        <w:rPr>
          <w:b/>
          <w:bCs/>
          <w:sz w:val="20"/>
          <w:szCs w:val="20"/>
        </w:rPr>
        <w:t>Questions?</w:t>
      </w:r>
      <w:r>
        <w:rPr>
          <w:sz w:val="20"/>
          <w:szCs w:val="20"/>
        </w:rPr>
        <w:t xml:space="preserve"> Email Joshua Parish at </w:t>
      </w:r>
      <w:hyperlink r:id="rId10" w:history="1">
        <w:r w:rsidRPr="005F6181">
          <w:rPr>
            <w:rStyle w:val="Hyperlink"/>
            <w:sz w:val="20"/>
            <w:szCs w:val="20"/>
          </w:rPr>
          <w:t>josh@vetlifetoday.org</w:t>
        </w:r>
      </w:hyperlink>
      <w:r>
        <w:rPr>
          <w:sz w:val="20"/>
          <w:szCs w:val="20"/>
        </w:rPr>
        <w:t xml:space="preserve"> </w:t>
      </w:r>
    </w:p>
    <w:p w14:paraId="2243794A" w14:textId="163C651C" w:rsidR="00532D93" w:rsidRPr="00497DCC" w:rsidRDefault="002964F2" w:rsidP="00497DCC">
      <w:pPr>
        <w:rPr>
          <w:sz w:val="20"/>
          <w:szCs w:val="20"/>
        </w:rPr>
      </w:pPr>
      <w:r w:rsidRPr="002964F2">
        <w:rPr>
          <w:b/>
          <w:bCs/>
          <w:sz w:val="20"/>
          <w:szCs w:val="20"/>
        </w:rPr>
        <w:t xml:space="preserve">VETLIFE’s Mission: </w:t>
      </w:r>
      <w:r>
        <w:rPr>
          <w:sz w:val="20"/>
          <w:szCs w:val="20"/>
        </w:rPr>
        <w:t>To pro</w:t>
      </w:r>
      <w:r w:rsidR="003C6707">
        <w:rPr>
          <w:sz w:val="20"/>
          <w:szCs w:val="20"/>
        </w:rPr>
        <w:t>vide</w:t>
      </w:r>
      <w:r>
        <w:rPr>
          <w:sz w:val="20"/>
          <w:szCs w:val="20"/>
        </w:rPr>
        <w:t xml:space="preserve"> veterans with sustainable solutions while promoting a safer, healthier, and prosperous civilian lifestyle.</w:t>
      </w:r>
      <w:r w:rsidR="00532D93">
        <w:tab/>
      </w:r>
    </w:p>
    <w:sectPr w:rsidR="00532D93" w:rsidRPr="00497DCC" w:rsidSect="00532D93">
      <w:footerReference w:type="default" r:id="rId11"/>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BC52" w14:textId="77777777" w:rsidR="00060181" w:rsidRDefault="00060181" w:rsidP="00532D93">
      <w:pPr>
        <w:spacing w:after="0" w:line="240" w:lineRule="auto"/>
      </w:pPr>
      <w:r>
        <w:separator/>
      </w:r>
    </w:p>
  </w:endnote>
  <w:endnote w:type="continuationSeparator" w:id="0">
    <w:p w14:paraId="77B78147" w14:textId="77777777" w:rsidR="00060181" w:rsidRDefault="00060181" w:rsidP="0053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Light">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C1F2" w14:textId="796EFF6D" w:rsidR="00532D93" w:rsidRPr="00532D93" w:rsidRDefault="00532D93" w:rsidP="00532D93">
    <w:pPr>
      <w:pStyle w:val="Footer"/>
      <w:jc w:val="center"/>
      <w:rPr>
        <w:rFonts w:ascii="Azo Sans Light" w:hAnsi="Azo Sans Light"/>
        <w:b/>
        <w:bCs/>
        <w:sz w:val="8"/>
        <w:szCs w:val="8"/>
      </w:rPr>
    </w:pPr>
    <w:r>
      <w:rPr>
        <w:rFonts w:ascii="Azo Sans Light" w:hAnsi="Azo Sans Light"/>
        <w:b/>
        <w:bCs/>
        <w:sz w:val="8"/>
        <w:szCs w:val="8"/>
      </w:rPr>
      <w:t>__________________________________________________________________________________________________________________________________________________________________________________________________________________________________________________</w:t>
    </w:r>
  </w:p>
  <w:p w14:paraId="76AB27DA" w14:textId="304FBD0F" w:rsidR="00532D93" w:rsidRPr="00532D93" w:rsidRDefault="00532D93" w:rsidP="00532D93">
    <w:pPr>
      <w:pStyle w:val="Footer"/>
      <w:jc w:val="center"/>
      <w:rPr>
        <w:rFonts w:ascii="Azo Sans Light" w:hAnsi="Azo Sans Light"/>
        <w:color w:val="595959" w:themeColor="text1" w:themeTint="A6"/>
        <w:sz w:val="16"/>
        <w:szCs w:val="16"/>
      </w:rPr>
    </w:pPr>
    <w:r w:rsidRPr="00532D93">
      <w:rPr>
        <w:rFonts w:ascii="Azo Sans Light" w:hAnsi="Azo Sans Light"/>
        <w:color w:val="595959" w:themeColor="text1" w:themeTint="A6"/>
        <w:sz w:val="16"/>
        <w:szCs w:val="16"/>
      </w:rPr>
      <w:t>VETLIFE is a nonprofit corporation exempt from federal income tax under section 501(c)(3) of the Internal Revenue Code. Federal Identification Number (EIN): 84-2917759</w:t>
    </w:r>
  </w:p>
  <w:p w14:paraId="7E14C5BB" w14:textId="77777777" w:rsidR="00532D93" w:rsidRPr="00532D93" w:rsidRDefault="00532D93" w:rsidP="00532D93">
    <w:pPr>
      <w:pStyle w:val="Footer"/>
      <w:jc w:val="center"/>
      <w:rPr>
        <w:rFonts w:ascii="Azo Sans Light" w:hAnsi="Azo Sans Light"/>
        <w:color w:val="595959" w:themeColor="text1" w:themeTint="A6"/>
        <w:sz w:val="12"/>
        <w:szCs w:val="12"/>
      </w:rPr>
    </w:pPr>
  </w:p>
  <w:p w14:paraId="1F1E4DA3" w14:textId="1C987449" w:rsidR="00532D93" w:rsidRPr="00532D93" w:rsidRDefault="00532D93" w:rsidP="00532D93">
    <w:pPr>
      <w:pStyle w:val="Footer"/>
      <w:jc w:val="center"/>
      <w:rPr>
        <w:rFonts w:ascii="Azo Sans Light" w:hAnsi="Azo Sans Light"/>
        <w:b/>
        <w:bCs/>
        <w:color w:val="595959" w:themeColor="text1" w:themeTint="A6"/>
        <w:sz w:val="18"/>
        <w:szCs w:val="18"/>
      </w:rPr>
    </w:pPr>
    <w:r w:rsidRPr="00532D93">
      <w:rPr>
        <w:rFonts w:ascii="Azo Sans Light" w:hAnsi="Azo Sans Light"/>
        <w:b/>
        <w:bCs/>
        <w:color w:val="595959" w:themeColor="text1" w:themeTint="A6"/>
        <w:sz w:val="18"/>
        <w:szCs w:val="18"/>
      </w:rPr>
      <w:t>www.vetlifetoday.org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00410" w14:textId="77777777" w:rsidR="00060181" w:rsidRDefault="00060181" w:rsidP="00532D93">
      <w:pPr>
        <w:spacing w:after="0" w:line="240" w:lineRule="auto"/>
      </w:pPr>
      <w:r>
        <w:separator/>
      </w:r>
    </w:p>
  </w:footnote>
  <w:footnote w:type="continuationSeparator" w:id="0">
    <w:p w14:paraId="030F2921" w14:textId="77777777" w:rsidR="00060181" w:rsidRDefault="00060181" w:rsidP="00532D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93"/>
    <w:rsid w:val="00060181"/>
    <w:rsid w:val="001C0AF0"/>
    <w:rsid w:val="002964F2"/>
    <w:rsid w:val="0031164D"/>
    <w:rsid w:val="003C6707"/>
    <w:rsid w:val="00460F72"/>
    <w:rsid w:val="00497DCC"/>
    <w:rsid w:val="00513A6A"/>
    <w:rsid w:val="00532D93"/>
    <w:rsid w:val="00724FA3"/>
    <w:rsid w:val="00AD766E"/>
    <w:rsid w:val="00EC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532F"/>
  <w15:chartTrackingRefBased/>
  <w15:docId w15:val="{98C37396-7B71-4E2F-85F6-BD5AB52D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93"/>
  </w:style>
  <w:style w:type="paragraph" w:styleId="Footer">
    <w:name w:val="footer"/>
    <w:basedOn w:val="Normal"/>
    <w:link w:val="FooterChar"/>
    <w:uiPriority w:val="99"/>
    <w:unhideWhenUsed/>
    <w:rsid w:val="00532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93"/>
  </w:style>
  <w:style w:type="character" w:styleId="Hyperlink">
    <w:name w:val="Hyperlink"/>
    <w:basedOn w:val="DefaultParagraphFont"/>
    <w:uiPriority w:val="99"/>
    <w:unhideWhenUsed/>
    <w:rsid w:val="00532D93"/>
    <w:rPr>
      <w:color w:val="0563C1" w:themeColor="hyperlink"/>
      <w:u w:val="single"/>
    </w:rPr>
  </w:style>
  <w:style w:type="character" w:styleId="UnresolvedMention">
    <w:name w:val="Unresolved Mention"/>
    <w:basedOn w:val="DefaultParagraphFont"/>
    <w:uiPriority w:val="99"/>
    <w:semiHidden/>
    <w:unhideWhenUsed/>
    <w:rsid w:val="00532D93"/>
    <w:rPr>
      <w:color w:val="605E5C"/>
      <w:shd w:val="clear" w:color="auto" w:fill="E1DFDD"/>
    </w:rPr>
  </w:style>
  <w:style w:type="paragraph" w:customStyle="1" w:styleId="Default">
    <w:name w:val="Default"/>
    <w:rsid w:val="003116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ortn\Desktop\VETLIFE\Official%20Logo\bit.ly\vetfest20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osh@vetlifetoda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josh@vetlifetoday.org" TargetMode="External"/><Relationship Id="rId4" Type="http://schemas.openxmlformats.org/officeDocument/2006/relationships/footnotes" Target="footnotes.xml"/><Relationship Id="rId9" Type="http://schemas.openxmlformats.org/officeDocument/2006/relationships/hyperlink" Target="http://www.vetlifeto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1</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Cortnie Parish</dc:creator>
  <cp:keywords/>
  <dc:description/>
  <cp:lastModifiedBy>joshua parish</cp:lastModifiedBy>
  <cp:revision>3</cp:revision>
  <dcterms:created xsi:type="dcterms:W3CDTF">2021-07-01T19:34:00Z</dcterms:created>
  <dcterms:modified xsi:type="dcterms:W3CDTF">2021-07-02T11:00:00Z</dcterms:modified>
</cp:coreProperties>
</file>